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D4403" w14:textId="77777777" w:rsidR="00D921C8" w:rsidRPr="00186CF4" w:rsidRDefault="00220223" w:rsidP="00D1728A">
      <w:pPr>
        <w:spacing w:line="360" w:lineRule="auto"/>
        <w:rPr>
          <w:b/>
          <w:sz w:val="28"/>
          <w:szCs w:val="28"/>
          <w:lang w:val="ca-ES"/>
        </w:rPr>
      </w:pPr>
      <w:proofErr w:type="spellStart"/>
      <w:r w:rsidRPr="00186CF4">
        <w:rPr>
          <w:b/>
          <w:sz w:val="28"/>
          <w:szCs w:val="28"/>
          <w:lang w:val="ca-ES"/>
        </w:rPr>
        <w:t>ADJEKTIV</w:t>
      </w:r>
      <w:proofErr w:type="spellEnd"/>
      <w:r w:rsidRPr="00186CF4">
        <w:rPr>
          <w:b/>
          <w:sz w:val="28"/>
          <w:szCs w:val="28"/>
          <w:lang w:val="ca-ES"/>
        </w:rPr>
        <w:t> </w:t>
      </w:r>
    </w:p>
    <w:p w14:paraId="062F5083" w14:textId="5CF1944E" w:rsidR="001D3370" w:rsidRPr="00186CF4" w:rsidRDefault="001D3370" w:rsidP="00D1728A">
      <w:pPr>
        <w:spacing w:line="360" w:lineRule="auto"/>
        <w:rPr>
          <w:lang w:val="ca-ES"/>
        </w:rPr>
      </w:pPr>
    </w:p>
    <w:p w14:paraId="4EB71A8F" w14:textId="781B994E" w:rsidR="00220223" w:rsidRDefault="00D20197" w:rsidP="00D1728A">
      <w:pPr>
        <w:spacing w:line="360" w:lineRule="auto"/>
        <w:rPr>
          <w:b/>
          <w:lang w:val="ca-ES"/>
        </w:rPr>
      </w:pPr>
      <w:r w:rsidRPr="00186CF4">
        <w:rPr>
          <w:b/>
          <w:lang w:val="ca-ES"/>
        </w:rPr>
        <w:t xml:space="preserve">1. </w:t>
      </w:r>
      <w:proofErr w:type="spellStart"/>
      <w:r w:rsidRPr="00186CF4">
        <w:rPr>
          <w:b/>
          <w:lang w:val="ca-ES"/>
        </w:rPr>
        <w:t>Stammeklasser</w:t>
      </w:r>
      <w:proofErr w:type="spellEnd"/>
      <w:r w:rsidR="001D3370" w:rsidRPr="00186CF4">
        <w:rPr>
          <w:b/>
          <w:lang w:val="ca-ES"/>
        </w:rPr>
        <w:t>:</w:t>
      </w:r>
    </w:p>
    <w:p w14:paraId="55D53FC5" w14:textId="77777777" w:rsidR="00A5601D" w:rsidRPr="00A5601D" w:rsidRDefault="00A5601D" w:rsidP="00D1728A">
      <w:pPr>
        <w:spacing w:line="360" w:lineRule="auto"/>
        <w:rPr>
          <w:b/>
          <w:lang w:val="ca-ES"/>
        </w:rPr>
      </w:pPr>
    </w:p>
    <w:p w14:paraId="6182C03B" w14:textId="3C67E53D" w:rsidR="00220223" w:rsidRPr="00186CF4" w:rsidRDefault="00220223" w:rsidP="00D1728A">
      <w:pPr>
        <w:spacing w:line="360" w:lineRule="auto"/>
        <w:rPr>
          <w:u w:val="single"/>
          <w:lang w:val="ca-ES"/>
        </w:rPr>
      </w:pPr>
      <w:proofErr w:type="spellStart"/>
      <w:r w:rsidRPr="00186CF4">
        <w:rPr>
          <w:u w:val="single"/>
          <w:lang w:val="ca-ES"/>
        </w:rPr>
        <w:t>Vokalstamme</w:t>
      </w:r>
      <w:r w:rsidR="00A07F28" w:rsidRPr="00186CF4">
        <w:rPr>
          <w:u w:val="single"/>
          <w:lang w:val="ca-ES"/>
        </w:rPr>
        <w:t>r</w:t>
      </w:r>
      <w:proofErr w:type="spellEnd"/>
      <w:r w:rsidRPr="00186CF4">
        <w:rPr>
          <w:u w:val="single"/>
          <w:lang w:val="ca-ES"/>
        </w:rPr>
        <w:t>:</w:t>
      </w:r>
    </w:p>
    <w:p w14:paraId="701580EE" w14:textId="127071AD" w:rsidR="00220223" w:rsidRPr="00186CF4" w:rsidRDefault="00220223" w:rsidP="00D1728A">
      <w:pPr>
        <w:spacing w:line="360" w:lineRule="auto"/>
        <w:rPr>
          <w:lang w:val="ca-ES"/>
        </w:rPr>
      </w:pPr>
      <w:proofErr w:type="spellStart"/>
      <w:r w:rsidRPr="00186CF4">
        <w:rPr>
          <w:lang w:val="ca-ES"/>
        </w:rPr>
        <w:t>Sterk</w:t>
      </w:r>
      <w:r w:rsidR="00D20197" w:rsidRPr="00186CF4">
        <w:rPr>
          <w:lang w:val="ca-ES"/>
        </w:rPr>
        <w:t>t</w:t>
      </w:r>
      <w:proofErr w:type="spellEnd"/>
      <w:r w:rsidRPr="00186CF4">
        <w:rPr>
          <w:lang w:val="ca-ES"/>
        </w:rPr>
        <w:t xml:space="preserve"> </w:t>
      </w:r>
      <w:proofErr w:type="spellStart"/>
      <w:r w:rsidR="00D20197" w:rsidRPr="00186CF4">
        <w:rPr>
          <w:lang w:val="ca-ES"/>
        </w:rPr>
        <w:t>stadium</w:t>
      </w:r>
      <w:proofErr w:type="spellEnd"/>
      <w:r w:rsidRPr="00186CF4">
        <w:rPr>
          <w:lang w:val="ca-ES"/>
        </w:rPr>
        <w:t xml:space="preserve"> </w:t>
      </w:r>
      <w:r w:rsidR="001D3370" w:rsidRPr="00186CF4">
        <w:rPr>
          <w:lang w:val="ca-ES"/>
        </w:rPr>
        <w:t>i</w:t>
      </w:r>
      <w:r w:rsidRPr="00186CF4">
        <w:rPr>
          <w:lang w:val="ca-ES"/>
        </w:rPr>
        <w:t xml:space="preserve"> </w:t>
      </w:r>
      <w:proofErr w:type="spellStart"/>
      <w:r w:rsidR="001D3370" w:rsidRPr="00186CF4">
        <w:rPr>
          <w:lang w:val="ca-ES"/>
        </w:rPr>
        <w:t>nominativ</w:t>
      </w:r>
      <w:proofErr w:type="spellEnd"/>
      <w:r w:rsidR="00D20197" w:rsidRPr="00186CF4">
        <w:rPr>
          <w:lang w:val="ca-ES"/>
        </w:rPr>
        <w:t xml:space="preserve"> </w:t>
      </w:r>
      <w:proofErr w:type="spellStart"/>
      <w:r w:rsidR="00D20197" w:rsidRPr="00186CF4">
        <w:rPr>
          <w:lang w:val="ca-ES"/>
        </w:rPr>
        <w:t>entall</w:t>
      </w:r>
      <w:proofErr w:type="spellEnd"/>
      <w:r w:rsidR="00D20197" w:rsidRPr="00186CF4">
        <w:rPr>
          <w:lang w:val="ca-ES"/>
        </w:rPr>
        <w:t xml:space="preserve">, </w:t>
      </w:r>
      <w:proofErr w:type="spellStart"/>
      <w:r w:rsidR="00D20197" w:rsidRPr="00186CF4">
        <w:rPr>
          <w:lang w:val="ca-ES"/>
        </w:rPr>
        <w:t>svakt</w:t>
      </w:r>
      <w:proofErr w:type="spellEnd"/>
      <w:r w:rsidR="00D20197" w:rsidRPr="00186CF4">
        <w:rPr>
          <w:lang w:val="ca-ES"/>
        </w:rPr>
        <w:t xml:space="preserve"> </w:t>
      </w:r>
      <w:proofErr w:type="spellStart"/>
      <w:r w:rsidR="00D20197" w:rsidRPr="00186CF4">
        <w:rPr>
          <w:lang w:val="ca-ES"/>
        </w:rPr>
        <w:t>stadium</w:t>
      </w:r>
      <w:proofErr w:type="spellEnd"/>
      <w:r w:rsidR="00D20197" w:rsidRPr="00186CF4">
        <w:rPr>
          <w:lang w:val="ca-ES"/>
        </w:rPr>
        <w:t xml:space="preserve"> i</w:t>
      </w:r>
      <w:r w:rsidR="00186CF4" w:rsidRPr="00186CF4">
        <w:rPr>
          <w:lang w:val="ca-ES"/>
        </w:rPr>
        <w:t xml:space="preserve"> </w:t>
      </w:r>
      <w:proofErr w:type="spellStart"/>
      <w:r w:rsidR="001D3370" w:rsidRPr="00186CF4">
        <w:rPr>
          <w:lang w:val="ca-ES"/>
        </w:rPr>
        <w:t>flertall</w:t>
      </w:r>
      <w:proofErr w:type="spellEnd"/>
      <w:r w:rsidR="001D3370" w:rsidRPr="00186CF4">
        <w:rPr>
          <w:lang w:val="ca-ES"/>
        </w:rPr>
        <w:t>:</w:t>
      </w:r>
    </w:p>
    <w:p w14:paraId="04002114" w14:textId="77777777" w:rsidR="001D3370" w:rsidRPr="00186CF4" w:rsidRDefault="001D3370" w:rsidP="00D1728A">
      <w:pPr>
        <w:spacing w:line="360" w:lineRule="auto"/>
        <w:rPr>
          <w:lang w:val="ca-ES"/>
        </w:rPr>
      </w:pPr>
    </w:p>
    <w:p w14:paraId="14019E10" w14:textId="46443516" w:rsidR="001D3370" w:rsidRPr="00186CF4" w:rsidRDefault="00D20197" w:rsidP="00D1728A">
      <w:pPr>
        <w:spacing w:line="360" w:lineRule="auto"/>
        <w:rPr>
          <w:lang w:val="ca-ES"/>
        </w:rPr>
      </w:pPr>
      <w:r w:rsidRPr="00186CF4">
        <w:rPr>
          <w:lang w:val="ca-ES"/>
        </w:rPr>
        <w:t>f</w:t>
      </w:r>
      <w:r w:rsidR="001D3370" w:rsidRPr="00186CF4">
        <w:rPr>
          <w:lang w:val="ca-ES"/>
        </w:rPr>
        <w:t>alli – falit</w:t>
      </w:r>
    </w:p>
    <w:p w14:paraId="1D197C38" w14:textId="6956129B" w:rsidR="001D3370" w:rsidRPr="00186CF4" w:rsidRDefault="00D20197" w:rsidP="00D1728A">
      <w:pPr>
        <w:spacing w:line="360" w:lineRule="auto"/>
        <w:rPr>
          <w:lang w:val="ca-ES"/>
        </w:rPr>
      </w:pPr>
      <w:r w:rsidRPr="00186CF4">
        <w:rPr>
          <w:lang w:val="ca-ES"/>
        </w:rPr>
        <w:t>č</w:t>
      </w:r>
      <w:r w:rsidR="001D3370" w:rsidRPr="00186CF4">
        <w:rPr>
          <w:lang w:val="ca-ES"/>
        </w:rPr>
        <w:t>eahppi – čeahpit</w:t>
      </w:r>
    </w:p>
    <w:p w14:paraId="75BF30DB" w14:textId="03F4DC16" w:rsidR="001D3370" w:rsidRPr="00186CF4" w:rsidRDefault="00D20197" w:rsidP="00D1728A">
      <w:pPr>
        <w:spacing w:line="360" w:lineRule="auto"/>
        <w:rPr>
          <w:lang w:val="ca-ES"/>
        </w:rPr>
      </w:pPr>
      <w:r w:rsidRPr="00186CF4">
        <w:rPr>
          <w:lang w:val="ca-ES"/>
        </w:rPr>
        <w:t>g</w:t>
      </w:r>
      <w:r w:rsidR="001D3370" w:rsidRPr="00186CF4">
        <w:rPr>
          <w:lang w:val="ca-ES"/>
        </w:rPr>
        <w:t>uhkki – guhkit</w:t>
      </w:r>
    </w:p>
    <w:p w14:paraId="42C22A75" w14:textId="2AA00259" w:rsidR="001D3370" w:rsidRPr="00186CF4" w:rsidRDefault="00D20197" w:rsidP="00D1728A">
      <w:pPr>
        <w:spacing w:line="360" w:lineRule="auto"/>
        <w:rPr>
          <w:lang w:val="ca-ES"/>
        </w:rPr>
      </w:pPr>
      <w:r w:rsidRPr="00186CF4">
        <w:rPr>
          <w:lang w:val="ca-ES"/>
        </w:rPr>
        <w:t>u</w:t>
      </w:r>
      <w:r w:rsidR="001D3370" w:rsidRPr="00186CF4">
        <w:rPr>
          <w:lang w:val="ca-ES"/>
        </w:rPr>
        <w:t>nni – unnit</w:t>
      </w:r>
    </w:p>
    <w:p w14:paraId="2DE3AFBC" w14:textId="69ED0408" w:rsidR="001D3370" w:rsidRPr="00186CF4" w:rsidRDefault="00D20197" w:rsidP="00D1728A">
      <w:pPr>
        <w:spacing w:line="360" w:lineRule="auto"/>
        <w:rPr>
          <w:lang w:val="ca-ES"/>
        </w:rPr>
      </w:pPr>
      <w:r w:rsidRPr="00186CF4">
        <w:rPr>
          <w:lang w:val="ca-ES"/>
        </w:rPr>
        <w:t>b</w:t>
      </w:r>
      <w:r w:rsidR="001D3370" w:rsidRPr="00186CF4">
        <w:rPr>
          <w:lang w:val="ca-ES"/>
        </w:rPr>
        <w:t>uoidi – buoiddit</w:t>
      </w:r>
    </w:p>
    <w:p w14:paraId="12D981FC" w14:textId="2BCF6641" w:rsidR="001D3370" w:rsidRPr="00186CF4" w:rsidRDefault="00D20197" w:rsidP="00D1728A">
      <w:pPr>
        <w:spacing w:line="360" w:lineRule="auto"/>
        <w:rPr>
          <w:lang w:val="ca-ES"/>
        </w:rPr>
      </w:pPr>
      <w:r w:rsidRPr="00186CF4">
        <w:rPr>
          <w:lang w:val="ca-ES"/>
        </w:rPr>
        <w:t>n</w:t>
      </w:r>
      <w:r w:rsidR="001D3370" w:rsidRPr="00186CF4">
        <w:rPr>
          <w:lang w:val="ca-ES"/>
        </w:rPr>
        <w:t>uorra - nuorat</w:t>
      </w:r>
    </w:p>
    <w:p w14:paraId="3D5C6D59" w14:textId="77777777" w:rsidR="001D3370" w:rsidRPr="00186CF4" w:rsidRDefault="001D3370" w:rsidP="00D1728A">
      <w:pPr>
        <w:spacing w:line="360" w:lineRule="auto"/>
        <w:rPr>
          <w:lang w:val="ca-ES"/>
        </w:rPr>
      </w:pPr>
    </w:p>
    <w:p w14:paraId="064A3E07" w14:textId="70FC3AE9" w:rsidR="00A07F28" w:rsidRPr="00186CF4" w:rsidRDefault="001D3370" w:rsidP="00D1728A">
      <w:pPr>
        <w:spacing w:line="360" w:lineRule="auto"/>
        <w:rPr>
          <w:lang w:val="ca-ES"/>
        </w:rPr>
      </w:pPr>
      <w:proofErr w:type="spellStart"/>
      <w:r w:rsidRPr="00186CF4">
        <w:rPr>
          <w:u w:val="single"/>
          <w:lang w:val="ca-ES"/>
        </w:rPr>
        <w:t>Konsonantstamme</w:t>
      </w:r>
      <w:r w:rsidR="00A07F28" w:rsidRPr="00186CF4">
        <w:rPr>
          <w:u w:val="single"/>
          <w:lang w:val="ca-ES"/>
        </w:rPr>
        <w:t>r</w:t>
      </w:r>
      <w:proofErr w:type="spellEnd"/>
      <w:r w:rsidRPr="00186CF4">
        <w:rPr>
          <w:lang w:val="ca-ES"/>
        </w:rPr>
        <w:t>:</w:t>
      </w:r>
    </w:p>
    <w:p w14:paraId="0E537441" w14:textId="519E8084" w:rsidR="001D3370" w:rsidRPr="00186CF4" w:rsidRDefault="001D3370" w:rsidP="00D1728A">
      <w:pPr>
        <w:spacing w:line="360" w:lineRule="auto"/>
        <w:rPr>
          <w:lang w:val="ca-ES"/>
        </w:rPr>
      </w:pPr>
      <w:proofErr w:type="spellStart"/>
      <w:r w:rsidRPr="00186CF4">
        <w:rPr>
          <w:lang w:val="ca-ES"/>
        </w:rPr>
        <w:t>Svak</w:t>
      </w:r>
      <w:r w:rsidR="00A07F28" w:rsidRPr="00186CF4">
        <w:rPr>
          <w:lang w:val="ca-ES"/>
        </w:rPr>
        <w:t>t</w:t>
      </w:r>
      <w:proofErr w:type="spellEnd"/>
      <w:r w:rsidRPr="00186CF4">
        <w:rPr>
          <w:lang w:val="ca-ES"/>
        </w:rPr>
        <w:t xml:space="preserve"> </w:t>
      </w:r>
      <w:proofErr w:type="spellStart"/>
      <w:r w:rsidR="00A07F28" w:rsidRPr="00186CF4">
        <w:rPr>
          <w:lang w:val="ca-ES"/>
        </w:rPr>
        <w:t>stadium</w:t>
      </w:r>
      <w:proofErr w:type="spellEnd"/>
      <w:r w:rsidRPr="00186CF4">
        <w:rPr>
          <w:lang w:val="ca-ES"/>
        </w:rPr>
        <w:t xml:space="preserve"> i </w:t>
      </w:r>
      <w:proofErr w:type="spellStart"/>
      <w:r w:rsidRPr="00186CF4">
        <w:rPr>
          <w:lang w:val="ca-ES"/>
        </w:rPr>
        <w:t>nominativ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entall</w:t>
      </w:r>
      <w:proofErr w:type="spellEnd"/>
      <w:r w:rsidRPr="00186CF4">
        <w:rPr>
          <w:lang w:val="ca-ES"/>
        </w:rPr>
        <w:t xml:space="preserve">, </w:t>
      </w:r>
      <w:proofErr w:type="spellStart"/>
      <w:r w:rsidRPr="00186CF4">
        <w:rPr>
          <w:lang w:val="ca-ES"/>
        </w:rPr>
        <w:t>sterk</w:t>
      </w:r>
      <w:r w:rsidR="00A07F28" w:rsidRPr="00186CF4">
        <w:rPr>
          <w:lang w:val="ca-ES"/>
        </w:rPr>
        <w:t>t</w:t>
      </w:r>
      <w:proofErr w:type="spellEnd"/>
      <w:r w:rsidRPr="00186CF4">
        <w:rPr>
          <w:lang w:val="ca-ES"/>
        </w:rPr>
        <w:t xml:space="preserve"> </w:t>
      </w:r>
      <w:proofErr w:type="spellStart"/>
      <w:r w:rsidR="00A07F28" w:rsidRPr="00186CF4">
        <w:rPr>
          <w:lang w:val="ca-ES"/>
        </w:rPr>
        <w:t>stadium</w:t>
      </w:r>
      <w:proofErr w:type="spellEnd"/>
      <w:r w:rsidRPr="00186CF4">
        <w:rPr>
          <w:lang w:val="ca-ES"/>
        </w:rPr>
        <w:t xml:space="preserve"> i </w:t>
      </w:r>
      <w:proofErr w:type="spellStart"/>
      <w:r w:rsidRPr="00186CF4">
        <w:rPr>
          <w:lang w:val="ca-ES"/>
        </w:rPr>
        <w:t>flertall</w:t>
      </w:r>
      <w:proofErr w:type="spellEnd"/>
    </w:p>
    <w:p w14:paraId="329FAC51" w14:textId="77777777" w:rsidR="001D3370" w:rsidRPr="00186CF4" w:rsidRDefault="001D3370" w:rsidP="00D1728A">
      <w:pPr>
        <w:spacing w:line="360" w:lineRule="auto"/>
        <w:rPr>
          <w:lang w:val="ca-ES"/>
        </w:rPr>
      </w:pPr>
    </w:p>
    <w:p w14:paraId="32A27CF0" w14:textId="6B7EB0A5" w:rsidR="001D3370" w:rsidRPr="00186CF4" w:rsidRDefault="00A07F28" w:rsidP="00D1728A">
      <w:pPr>
        <w:spacing w:line="360" w:lineRule="auto"/>
        <w:rPr>
          <w:lang w:val="ca-ES"/>
        </w:rPr>
      </w:pPr>
      <w:r w:rsidRPr="00186CF4">
        <w:rPr>
          <w:lang w:val="ca-ES"/>
        </w:rPr>
        <w:t>j</w:t>
      </w:r>
      <w:r w:rsidR="001D3370" w:rsidRPr="00186CF4">
        <w:rPr>
          <w:lang w:val="ca-ES"/>
        </w:rPr>
        <w:t>orbbas – jorbasat</w:t>
      </w:r>
    </w:p>
    <w:p w14:paraId="1E9FD10A" w14:textId="4BB7AE0F" w:rsidR="001D3370" w:rsidRPr="00186CF4" w:rsidRDefault="00A07F28" w:rsidP="00D1728A">
      <w:pPr>
        <w:spacing w:line="360" w:lineRule="auto"/>
        <w:rPr>
          <w:lang w:val="ca-ES"/>
        </w:rPr>
      </w:pPr>
      <w:r w:rsidRPr="00186CF4">
        <w:rPr>
          <w:lang w:val="ca-ES"/>
        </w:rPr>
        <w:t>g</w:t>
      </w:r>
      <w:r w:rsidR="001D3370" w:rsidRPr="00186CF4">
        <w:rPr>
          <w:lang w:val="ca-ES"/>
        </w:rPr>
        <w:t>eahpas – geahppasat</w:t>
      </w:r>
    </w:p>
    <w:p w14:paraId="74233BE7" w14:textId="0DE09C98" w:rsidR="001D3370" w:rsidRPr="00186CF4" w:rsidRDefault="00A07F28" w:rsidP="00D1728A">
      <w:pPr>
        <w:spacing w:line="360" w:lineRule="auto"/>
        <w:rPr>
          <w:lang w:val="ca-ES"/>
        </w:rPr>
      </w:pPr>
      <w:r w:rsidRPr="00186CF4">
        <w:rPr>
          <w:lang w:val="ca-ES"/>
        </w:rPr>
        <w:t>j</w:t>
      </w:r>
      <w:r w:rsidR="001D3370" w:rsidRPr="00186CF4">
        <w:rPr>
          <w:lang w:val="ca-ES"/>
        </w:rPr>
        <w:t>ođán – jođánat</w:t>
      </w:r>
    </w:p>
    <w:p w14:paraId="06BE13DE" w14:textId="56CD166C" w:rsidR="001D3370" w:rsidRPr="00186CF4" w:rsidRDefault="00A07F28" w:rsidP="00D1728A">
      <w:pPr>
        <w:spacing w:line="360" w:lineRule="auto"/>
        <w:rPr>
          <w:lang w:val="ca-ES"/>
        </w:rPr>
      </w:pPr>
      <w:r w:rsidRPr="00186CF4">
        <w:rPr>
          <w:lang w:val="ca-ES"/>
        </w:rPr>
        <w:t>b</w:t>
      </w:r>
      <w:r w:rsidR="001D3370" w:rsidRPr="00186CF4">
        <w:rPr>
          <w:lang w:val="ca-ES"/>
        </w:rPr>
        <w:t>oaris - boarrásat</w:t>
      </w:r>
    </w:p>
    <w:p w14:paraId="450CE45F" w14:textId="77777777" w:rsidR="001D3370" w:rsidRPr="00186CF4" w:rsidRDefault="001D3370" w:rsidP="00D1728A">
      <w:pPr>
        <w:spacing w:line="360" w:lineRule="auto"/>
        <w:rPr>
          <w:lang w:val="ca-ES"/>
        </w:rPr>
      </w:pPr>
    </w:p>
    <w:p w14:paraId="40529D43" w14:textId="176CEE63" w:rsidR="00A07F28" w:rsidRPr="00186CF4" w:rsidRDefault="001D3370" w:rsidP="00D1728A">
      <w:pPr>
        <w:spacing w:line="360" w:lineRule="auto"/>
        <w:rPr>
          <w:lang w:val="ca-ES"/>
        </w:rPr>
      </w:pPr>
      <w:proofErr w:type="spellStart"/>
      <w:r w:rsidRPr="00186CF4">
        <w:rPr>
          <w:u w:val="single"/>
          <w:lang w:val="ca-ES"/>
        </w:rPr>
        <w:t>Kontrakte</w:t>
      </w:r>
      <w:proofErr w:type="spellEnd"/>
      <w:r w:rsidRPr="00186CF4">
        <w:rPr>
          <w:u w:val="single"/>
          <w:lang w:val="ca-ES"/>
        </w:rPr>
        <w:t xml:space="preserve"> </w:t>
      </w:r>
      <w:proofErr w:type="spellStart"/>
      <w:r w:rsidRPr="00186CF4">
        <w:rPr>
          <w:u w:val="single"/>
          <w:lang w:val="ca-ES"/>
        </w:rPr>
        <w:t>stammer</w:t>
      </w:r>
      <w:proofErr w:type="spellEnd"/>
      <w:r w:rsidRPr="00186CF4">
        <w:rPr>
          <w:lang w:val="ca-ES"/>
        </w:rPr>
        <w:t>:</w:t>
      </w:r>
    </w:p>
    <w:p w14:paraId="4DCB5158" w14:textId="7CD19814" w:rsidR="001D3370" w:rsidRPr="00186CF4" w:rsidRDefault="001D3370" w:rsidP="00D1728A">
      <w:pPr>
        <w:spacing w:line="360" w:lineRule="auto"/>
        <w:rPr>
          <w:lang w:val="ca-ES"/>
        </w:rPr>
      </w:pPr>
      <w:proofErr w:type="spellStart"/>
      <w:r w:rsidRPr="00186CF4">
        <w:rPr>
          <w:lang w:val="ca-ES"/>
        </w:rPr>
        <w:t>Svak</w:t>
      </w:r>
      <w:r w:rsidR="00A07F28" w:rsidRPr="00186CF4">
        <w:rPr>
          <w:lang w:val="ca-ES"/>
        </w:rPr>
        <w:t>t</w:t>
      </w:r>
      <w:proofErr w:type="spellEnd"/>
      <w:r w:rsidRPr="00186CF4">
        <w:rPr>
          <w:lang w:val="ca-ES"/>
        </w:rPr>
        <w:t xml:space="preserve"> </w:t>
      </w:r>
      <w:proofErr w:type="spellStart"/>
      <w:r w:rsidR="00A07F28" w:rsidRPr="00186CF4">
        <w:rPr>
          <w:lang w:val="ca-ES"/>
        </w:rPr>
        <w:t>stadium</w:t>
      </w:r>
      <w:proofErr w:type="spellEnd"/>
      <w:r w:rsidRPr="00186CF4">
        <w:rPr>
          <w:lang w:val="ca-ES"/>
        </w:rPr>
        <w:t xml:space="preserve"> i </w:t>
      </w:r>
      <w:proofErr w:type="spellStart"/>
      <w:r w:rsidRPr="00186CF4">
        <w:rPr>
          <w:lang w:val="ca-ES"/>
        </w:rPr>
        <w:t>nominativ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entall</w:t>
      </w:r>
      <w:proofErr w:type="spellEnd"/>
      <w:r w:rsidRPr="00186CF4">
        <w:rPr>
          <w:lang w:val="ca-ES"/>
        </w:rPr>
        <w:t xml:space="preserve">, </w:t>
      </w:r>
      <w:proofErr w:type="spellStart"/>
      <w:r w:rsidRPr="00186CF4">
        <w:rPr>
          <w:lang w:val="ca-ES"/>
        </w:rPr>
        <w:t>sterkt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stadium</w:t>
      </w:r>
      <w:proofErr w:type="spellEnd"/>
      <w:r w:rsidRPr="00186CF4">
        <w:rPr>
          <w:lang w:val="ca-ES"/>
        </w:rPr>
        <w:t xml:space="preserve"> i </w:t>
      </w:r>
      <w:proofErr w:type="spellStart"/>
      <w:r w:rsidRPr="00186CF4">
        <w:rPr>
          <w:lang w:val="ca-ES"/>
        </w:rPr>
        <w:t>flertall</w:t>
      </w:r>
      <w:proofErr w:type="spellEnd"/>
      <w:r w:rsidRPr="00186CF4">
        <w:rPr>
          <w:lang w:val="ca-ES"/>
        </w:rPr>
        <w:t>:</w:t>
      </w:r>
    </w:p>
    <w:p w14:paraId="0BFC856C" w14:textId="77777777" w:rsidR="001D3370" w:rsidRPr="00186CF4" w:rsidRDefault="001D3370" w:rsidP="00D1728A">
      <w:pPr>
        <w:spacing w:line="360" w:lineRule="auto"/>
        <w:rPr>
          <w:lang w:val="ca-ES"/>
        </w:rPr>
      </w:pPr>
    </w:p>
    <w:p w14:paraId="71973BA6" w14:textId="72F3068C" w:rsidR="001D3370" w:rsidRPr="00186CF4" w:rsidRDefault="00A07F28" w:rsidP="00D1728A">
      <w:pPr>
        <w:spacing w:line="360" w:lineRule="auto"/>
        <w:rPr>
          <w:lang w:val="ca-ES"/>
        </w:rPr>
      </w:pPr>
      <w:r w:rsidRPr="00186CF4">
        <w:rPr>
          <w:lang w:val="ca-ES"/>
        </w:rPr>
        <w:t>č</w:t>
      </w:r>
      <w:r w:rsidR="001D3370" w:rsidRPr="00186CF4">
        <w:rPr>
          <w:lang w:val="ca-ES"/>
        </w:rPr>
        <w:t>áppat/čáppis – čábbát</w:t>
      </w:r>
    </w:p>
    <w:p w14:paraId="51D85114" w14:textId="2457E5A2" w:rsidR="001D3370" w:rsidRPr="00186CF4" w:rsidRDefault="00A07F28" w:rsidP="00D1728A">
      <w:pPr>
        <w:spacing w:line="360" w:lineRule="auto"/>
        <w:rPr>
          <w:lang w:val="ca-ES"/>
        </w:rPr>
      </w:pPr>
      <w:r w:rsidRPr="00186CF4">
        <w:rPr>
          <w:lang w:val="ca-ES"/>
        </w:rPr>
        <w:t>r</w:t>
      </w:r>
      <w:r w:rsidR="001D3370" w:rsidRPr="00186CF4">
        <w:rPr>
          <w:lang w:val="ca-ES"/>
        </w:rPr>
        <w:t>ikkis – riggát</w:t>
      </w:r>
    </w:p>
    <w:p w14:paraId="72AB5D2E" w14:textId="3F0DEC4A" w:rsidR="001D3370" w:rsidRPr="00186CF4" w:rsidRDefault="00A07F28" w:rsidP="00D1728A">
      <w:pPr>
        <w:spacing w:line="360" w:lineRule="auto"/>
        <w:rPr>
          <w:lang w:val="ca-ES"/>
        </w:rPr>
      </w:pPr>
      <w:r w:rsidRPr="00186CF4">
        <w:rPr>
          <w:lang w:val="ca-ES"/>
        </w:rPr>
        <w:t>s</w:t>
      </w:r>
      <w:r w:rsidR="001D3370" w:rsidRPr="00186CF4">
        <w:rPr>
          <w:lang w:val="ca-ES"/>
        </w:rPr>
        <w:t>tuoris – stuorrát</w:t>
      </w:r>
    </w:p>
    <w:p w14:paraId="3322A3A6" w14:textId="5B99DE6A" w:rsidR="001D3370" w:rsidRPr="00186CF4" w:rsidRDefault="00A07F28" w:rsidP="00D1728A">
      <w:pPr>
        <w:spacing w:line="360" w:lineRule="auto"/>
        <w:rPr>
          <w:lang w:val="ca-ES"/>
        </w:rPr>
      </w:pPr>
      <w:r w:rsidRPr="00186CF4">
        <w:rPr>
          <w:lang w:val="ca-ES"/>
        </w:rPr>
        <w:t>n</w:t>
      </w:r>
      <w:r w:rsidR="001D3370" w:rsidRPr="00186CF4">
        <w:rPr>
          <w:lang w:val="ca-ES"/>
        </w:rPr>
        <w:t>jálggis/</w:t>
      </w:r>
      <w:proofErr w:type="spellStart"/>
      <w:r w:rsidR="001D3370" w:rsidRPr="00186CF4">
        <w:rPr>
          <w:lang w:val="ca-ES"/>
        </w:rPr>
        <w:t>njálggát</w:t>
      </w:r>
      <w:proofErr w:type="spellEnd"/>
      <w:r w:rsidR="001D3370" w:rsidRPr="00186CF4">
        <w:rPr>
          <w:lang w:val="ca-ES"/>
        </w:rPr>
        <w:t xml:space="preserve"> – njálgát</w:t>
      </w:r>
    </w:p>
    <w:p w14:paraId="52ECED8C" w14:textId="77777777" w:rsidR="001D3370" w:rsidRPr="00186CF4" w:rsidRDefault="001D3370" w:rsidP="00D1728A">
      <w:pPr>
        <w:spacing w:line="360" w:lineRule="auto"/>
        <w:rPr>
          <w:lang w:val="ca-ES"/>
        </w:rPr>
      </w:pPr>
    </w:p>
    <w:p w14:paraId="6661F052" w14:textId="38149A34" w:rsidR="001D3370" w:rsidRPr="00186CF4" w:rsidRDefault="003B20A0" w:rsidP="00D1728A">
      <w:pPr>
        <w:spacing w:line="360" w:lineRule="auto"/>
        <w:rPr>
          <w:b/>
          <w:lang w:val="ca-ES"/>
        </w:rPr>
      </w:pPr>
      <w:r w:rsidRPr="00186CF4">
        <w:rPr>
          <w:b/>
          <w:lang w:val="ca-ES"/>
        </w:rPr>
        <w:lastRenderedPageBreak/>
        <w:t>2</w:t>
      </w:r>
      <w:r w:rsidR="00A07F28" w:rsidRPr="00186CF4">
        <w:rPr>
          <w:b/>
          <w:lang w:val="ca-ES"/>
        </w:rPr>
        <w:t>.</w:t>
      </w:r>
      <w:r w:rsidRPr="00186CF4">
        <w:rPr>
          <w:b/>
          <w:lang w:val="ca-ES"/>
        </w:rPr>
        <w:t xml:space="preserve"> </w:t>
      </w:r>
      <w:proofErr w:type="spellStart"/>
      <w:r w:rsidRPr="00186CF4">
        <w:rPr>
          <w:b/>
          <w:lang w:val="ca-ES"/>
        </w:rPr>
        <w:t>Attributt</w:t>
      </w:r>
      <w:proofErr w:type="spellEnd"/>
      <w:r w:rsidR="00A07F28" w:rsidRPr="00186CF4">
        <w:rPr>
          <w:b/>
          <w:lang w:val="ca-ES"/>
        </w:rPr>
        <w:t>-</w:t>
      </w:r>
      <w:r w:rsidRPr="00186CF4">
        <w:rPr>
          <w:b/>
          <w:lang w:val="ca-ES"/>
        </w:rPr>
        <w:t xml:space="preserve"> </w:t>
      </w:r>
      <w:proofErr w:type="spellStart"/>
      <w:r w:rsidRPr="00186CF4">
        <w:rPr>
          <w:b/>
          <w:lang w:val="ca-ES"/>
        </w:rPr>
        <w:t>og</w:t>
      </w:r>
      <w:proofErr w:type="spellEnd"/>
      <w:r w:rsidRPr="00186CF4">
        <w:rPr>
          <w:b/>
          <w:lang w:val="ca-ES"/>
        </w:rPr>
        <w:t xml:space="preserve"> </w:t>
      </w:r>
      <w:proofErr w:type="spellStart"/>
      <w:r w:rsidRPr="00186CF4">
        <w:rPr>
          <w:b/>
          <w:lang w:val="ca-ES"/>
        </w:rPr>
        <w:t>predikativform</w:t>
      </w:r>
      <w:proofErr w:type="spellEnd"/>
      <w:r w:rsidR="00A07F28" w:rsidRPr="00186CF4">
        <w:rPr>
          <w:b/>
          <w:lang w:val="ca-ES"/>
        </w:rPr>
        <w:t>:</w:t>
      </w:r>
    </w:p>
    <w:p w14:paraId="3974274D" w14:textId="77777777" w:rsidR="00A07F28" w:rsidRPr="00186CF4" w:rsidRDefault="00A07F28" w:rsidP="00D1728A">
      <w:pPr>
        <w:spacing w:line="360" w:lineRule="auto"/>
        <w:rPr>
          <w:b/>
          <w:lang w:val="ca-ES"/>
        </w:rPr>
      </w:pPr>
    </w:p>
    <w:p w14:paraId="4343DEAD" w14:textId="28BFB587" w:rsidR="003B20A0" w:rsidRPr="00186CF4" w:rsidRDefault="003B20A0" w:rsidP="00D1728A">
      <w:pPr>
        <w:spacing w:line="360" w:lineRule="auto"/>
        <w:rPr>
          <w:lang w:val="ca-ES"/>
        </w:rPr>
      </w:pPr>
      <w:proofErr w:type="spellStart"/>
      <w:r w:rsidRPr="00186CF4">
        <w:rPr>
          <w:lang w:val="ca-ES"/>
        </w:rPr>
        <w:t>Adjektiv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kan</w:t>
      </w:r>
      <w:proofErr w:type="spellEnd"/>
      <w:r w:rsidRPr="00186CF4">
        <w:rPr>
          <w:lang w:val="ca-ES"/>
        </w:rPr>
        <w:t xml:space="preserve"> ha </w:t>
      </w:r>
      <w:proofErr w:type="spellStart"/>
      <w:r w:rsidRPr="00186CF4">
        <w:rPr>
          <w:lang w:val="ca-ES"/>
        </w:rPr>
        <w:t>forskjellig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form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alt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etter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hva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slags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rolle</w:t>
      </w:r>
      <w:proofErr w:type="spellEnd"/>
      <w:r w:rsidRPr="00186CF4">
        <w:rPr>
          <w:lang w:val="ca-ES"/>
        </w:rPr>
        <w:t xml:space="preserve"> de </w:t>
      </w:r>
      <w:proofErr w:type="spellStart"/>
      <w:r w:rsidRPr="00186CF4">
        <w:rPr>
          <w:lang w:val="ca-ES"/>
        </w:rPr>
        <w:t>har</w:t>
      </w:r>
      <w:proofErr w:type="spellEnd"/>
      <w:r w:rsidRPr="00186CF4">
        <w:rPr>
          <w:lang w:val="ca-ES"/>
        </w:rPr>
        <w:t xml:space="preserve"> i en </w:t>
      </w:r>
      <w:proofErr w:type="spellStart"/>
      <w:r w:rsidRPr="00186CF4">
        <w:rPr>
          <w:lang w:val="ca-ES"/>
        </w:rPr>
        <w:t>frase</w:t>
      </w:r>
      <w:proofErr w:type="spellEnd"/>
      <w:r w:rsidRPr="00186CF4">
        <w:rPr>
          <w:lang w:val="ca-ES"/>
        </w:rPr>
        <w:t xml:space="preserve">. Er </w:t>
      </w:r>
      <w:proofErr w:type="spellStart"/>
      <w:r w:rsidRPr="00186CF4">
        <w:rPr>
          <w:lang w:val="ca-ES"/>
        </w:rPr>
        <w:t>adjektivet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hovedordet</w:t>
      </w:r>
      <w:proofErr w:type="spellEnd"/>
      <w:r w:rsidRPr="00186CF4">
        <w:rPr>
          <w:lang w:val="ca-ES"/>
        </w:rPr>
        <w:t xml:space="preserve">, </w:t>
      </w:r>
      <w:proofErr w:type="spellStart"/>
      <w:r w:rsidRPr="00186CF4">
        <w:rPr>
          <w:lang w:val="ca-ES"/>
        </w:rPr>
        <w:t>så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har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det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predikativform</w:t>
      </w:r>
      <w:proofErr w:type="spellEnd"/>
      <w:r w:rsidRPr="00186CF4">
        <w:rPr>
          <w:lang w:val="ca-ES"/>
        </w:rPr>
        <w:t xml:space="preserve">. </w:t>
      </w:r>
      <w:proofErr w:type="spellStart"/>
      <w:r w:rsidRPr="00186CF4">
        <w:rPr>
          <w:lang w:val="ca-ES"/>
        </w:rPr>
        <w:t>Hvis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adjektivet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står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som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attributt</w:t>
      </w:r>
      <w:proofErr w:type="spellEnd"/>
      <w:r w:rsidRPr="00186CF4">
        <w:rPr>
          <w:lang w:val="ca-ES"/>
        </w:rPr>
        <w:t xml:space="preserve"> til et </w:t>
      </w:r>
      <w:proofErr w:type="spellStart"/>
      <w:r w:rsidRPr="00186CF4">
        <w:rPr>
          <w:lang w:val="ca-ES"/>
        </w:rPr>
        <w:t>anne</w:t>
      </w:r>
      <w:r w:rsidR="00FC44FF" w:rsidRPr="00186CF4">
        <w:rPr>
          <w:lang w:val="ca-ES"/>
        </w:rPr>
        <w:t>t</w:t>
      </w:r>
      <w:proofErr w:type="spellEnd"/>
      <w:r w:rsidR="00FC44FF" w:rsidRPr="00186CF4">
        <w:rPr>
          <w:lang w:val="ca-ES"/>
        </w:rPr>
        <w:t xml:space="preserve"> </w:t>
      </w:r>
      <w:proofErr w:type="spellStart"/>
      <w:r w:rsidR="00FC44FF" w:rsidRPr="00186CF4">
        <w:rPr>
          <w:lang w:val="ca-ES"/>
        </w:rPr>
        <w:t>ord</w:t>
      </w:r>
      <w:proofErr w:type="spellEnd"/>
      <w:r w:rsidR="00FC44FF" w:rsidRPr="00186CF4">
        <w:rPr>
          <w:lang w:val="ca-ES"/>
        </w:rPr>
        <w:t xml:space="preserve">, </w:t>
      </w:r>
      <w:proofErr w:type="spellStart"/>
      <w:r w:rsidR="00FC44FF" w:rsidRPr="00186CF4">
        <w:rPr>
          <w:lang w:val="ca-ES"/>
        </w:rPr>
        <w:t>så</w:t>
      </w:r>
      <w:proofErr w:type="spellEnd"/>
      <w:r w:rsidR="00FC44FF" w:rsidRPr="00186CF4">
        <w:rPr>
          <w:lang w:val="ca-ES"/>
        </w:rPr>
        <w:t xml:space="preserve"> </w:t>
      </w:r>
      <w:proofErr w:type="spellStart"/>
      <w:r w:rsidR="00FC44FF" w:rsidRPr="00186CF4">
        <w:rPr>
          <w:lang w:val="ca-ES"/>
        </w:rPr>
        <w:t>har</w:t>
      </w:r>
      <w:proofErr w:type="spellEnd"/>
      <w:r w:rsidR="00FC44FF" w:rsidRPr="00186CF4">
        <w:rPr>
          <w:lang w:val="ca-ES"/>
        </w:rPr>
        <w:t xml:space="preserve"> </w:t>
      </w:r>
      <w:proofErr w:type="spellStart"/>
      <w:r w:rsidR="00FC44FF" w:rsidRPr="00186CF4">
        <w:rPr>
          <w:lang w:val="ca-ES"/>
        </w:rPr>
        <w:t>det</w:t>
      </w:r>
      <w:proofErr w:type="spellEnd"/>
      <w:r w:rsidR="00FC44FF" w:rsidRPr="00186CF4">
        <w:rPr>
          <w:lang w:val="ca-ES"/>
        </w:rPr>
        <w:t xml:space="preserve"> </w:t>
      </w:r>
      <w:proofErr w:type="spellStart"/>
      <w:r w:rsidR="00FC44FF" w:rsidRPr="00186CF4">
        <w:rPr>
          <w:lang w:val="ca-ES"/>
        </w:rPr>
        <w:t>attributtform</w:t>
      </w:r>
      <w:proofErr w:type="spellEnd"/>
      <w:r w:rsidR="00FC44FF" w:rsidRPr="00186CF4">
        <w:rPr>
          <w:lang w:val="ca-ES"/>
        </w:rPr>
        <w:t xml:space="preserve">. </w:t>
      </w:r>
      <w:proofErr w:type="spellStart"/>
      <w:r w:rsidR="00FC44FF" w:rsidRPr="00186CF4">
        <w:rPr>
          <w:lang w:val="ca-ES"/>
        </w:rPr>
        <w:t>Ikke</w:t>
      </w:r>
      <w:proofErr w:type="spellEnd"/>
      <w:r w:rsidR="00FC44FF" w:rsidRPr="00186CF4">
        <w:rPr>
          <w:lang w:val="ca-ES"/>
        </w:rPr>
        <w:t xml:space="preserve"> </w:t>
      </w:r>
      <w:proofErr w:type="spellStart"/>
      <w:r w:rsidR="00FC44FF" w:rsidRPr="00186CF4">
        <w:rPr>
          <w:lang w:val="ca-ES"/>
        </w:rPr>
        <w:t>alle</w:t>
      </w:r>
      <w:proofErr w:type="spellEnd"/>
      <w:r w:rsidR="00FC44FF" w:rsidRPr="00186CF4">
        <w:rPr>
          <w:lang w:val="ca-ES"/>
        </w:rPr>
        <w:t xml:space="preserve"> </w:t>
      </w:r>
      <w:proofErr w:type="spellStart"/>
      <w:r w:rsidR="00FC44FF" w:rsidRPr="00186CF4">
        <w:rPr>
          <w:lang w:val="ca-ES"/>
        </w:rPr>
        <w:t>adjektiv</w:t>
      </w:r>
      <w:proofErr w:type="spellEnd"/>
      <w:r w:rsidR="00FC44FF" w:rsidRPr="00186CF4">
        <w:rPr>
          <w:lang w:val="ca-ES"/>
        </w:rPr>
        <w:t xml:space="preserve"> </w:t>
      </w:r>
      <w:proofErr w:type="spellStart"/>
      <w:r w:rsidR="00FC44FF" w:rsidRPr="00186CF4">
        <w:rPr>
          <w:lang w:val="ca-ES"/>
        </w:rPr>
        <w:t>har</w:t>
      </w:r>
      <w:proofErr w:type="spellEnd"/>
      <w:r w:rsidR="00FC44FF" w:rsidRPr="00186CF4">
        <w:rPr>
          <w:lang w:val="ca-ES"/>
        </w:rPr>
        <w:t xml:space="preserve"> en </w:t>
      </w:r>
      <w:proofErr w:type="spellStart"/>
      <w:r w:rsidR="00FC44FF" w:rsidRPr="00186CF4">
        <w:rPr>
          <w:lang w:val="ca-ES"/>
        </w:rPr>
        <w:t>egen</w:t>
      </w:r>
      <w:proofErr w:type="spellEnd"/>
      <w:r w:rsidR="00FC44FF" w:rsidRPr="00186CF4">
        <w:rPr>
          <w:lang w:val="ca-ES"/>
        </w:rPr>
        <w:t xml:space="preserve"> </w:t>
      </w:r>
      <w:proofErr w:type="spellStart"/>
      <w:r w:rsidR="00FC44FF" w:rsidRPr="00186CF4">
        <w:rPr>
          <w:lang w:val="ca-ES"/>
        </w:rPr>
        <w:t>attributtform</w:t>
      </w:r>
      <w:proofErr w:type="spellEnd"/>
      <w:r w:rsidR="00FC44FF" w:rsidRPr="00186CF4">
        <w:rPr>
          <w:lang w:val="ca-ES"/>
        </w:rPr>
        <w:t>.</w:t>
      </w:r>
    </w:p>
    <w:p w14:paraId="092698C7" w14:textId="77777777" w:rsidR="00FC44FF" w:rsidRPr="00186CF4" w:rsidRDefault="00FC44FF" w:rsidP="00D1728A">
      <w:pPr>
        <w:spacing w:line="360" w:lineRule="auto"/>
        <w:rPr>
          <w:lang w:val="ca-ES"/>
        </w:rPr>
      </w:pPr>
    </w:p>
    <w:p w14:paraId="327B6146" w14:textId="49021B9D" w:rsidR="00FC44FF" w:rsidRPr="00186CF4" w:rsidRDefault="00FC44FF" w:rsidP="00D1728A">
      <w:pPr>
        <w:spacing w:line="360" w:lineRule="auto"/>
        <w:rPr>
          <w:lang w:val="ca-ES"/>
        </w:rPr>
      </w:pPr>
      <w:r w:rsidRPr="00186CF4">
        <w:rPr>
          <w:lang w:val="ca-ES"/>
        </w:rPr>
        <w:t xml:space="preserve">I </w:t>
      </w:r>
      <w:proofErr w:type="spellStart"/>
      <w:r w:rsidRPr="00186CF4">
        <w:rPr>
          <w:lang w:val="ca-ES"/>
        </w:rPr>
        <w:t>predikativform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skal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adjektivet</w:t>
      </w:r>
      <w:proofErr w:type="spellEnd"/>
      <w:r w:rsidRPr="00186CF4">
        <w:rPr>
          <w:lang w:val="ca-ES"/>
        </w:rPr>
        <w:t xml:space="preserve"> kongruere </w:t>
      </w:r>
      <w:proofErr w:type="spellStart"/>
      <w:r w:rsidRPr="00186CF4">
        <w:rPr>
          <w:lang w:val="ca-ES"/>
        </w:rPr>
        <w:t>med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subjektet</w:t>
      </w:r>
      <w:proofErr w:type="spellEnd"/>
      <w:r w:rsidRPr="00186CF4">
        <w:rPr>
          <w:lang w:val="ca-ES"/>
        </w:rPr>
        <w:t xml:space="preserve"> i </w:t>
      </w:r>
      <w:proofErr w:type="spellStart"/>
      <w:r w:rsidRPr="00186CF4">
        <w:rPr>
          <w:lang w:val="ca-ES"/>
        </w:rPr>
        <w:t>tall</w:t>
      </w:r>
      <w:proofErr w:type="spellEnd"/>
      <w:r w:rsidRPr="00186CF4">
        <w:rPr>
          <w:lang w:val="ca-ES"/>
        </w:rPr>
        <w:t xml:space="preserve">. I </w:t>
      </w:r>
      <w:proofErr w:type="spellStart"/>
      <w:r w:rsidRPr="00186CF4">
        <w:rPr>
          <w:lang w:val="ca-ES"/>
        </w:rPr>
        <w:t>attributtform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er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det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bare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adjektivet</w:t>
      </w:r>
      <w:proofErr w:type="spellEnd"/>
      <w:r w:rsidRPr="00186CF4">
        <w:rPr>
          <w:lang w:val="ca-ES"/>
        </w:rPr>
        <w:t xml:space="preserve"> ’buorre</w:t>
      </w:r>
      <w:r w:rsidR="00A07F28" w:rsidRPr="00186CF4">
        <w:rPr>
          <w:lang w:val="ca-ES"/>
        </w:rPr>
        <w:t xml:space="preserve">’ </w:t>
      </w:r>
      <w:proofErr w:type="spellStart"/>
      <w:r w:rsidR="00A07F28" w:rsidRPr="00186CF4">
        <w:rPr>
          <w:lang w:val="ca-ES"/>
        </w:rPr>
        <w:t>som</w:t>
      </w:r>
      <w:proofErr w:type="spellEnd"/>
      <w:r w:rsidR="00A07F28" w:rsidRPr="00186CF4">
        <w:rPr>
          <w:lang w:val="ca-ES"/>
        </w:rPr>
        <w:t xml:space="preserve"> </w:t>
      </w:r>
      <w:proofErr w:type="spellStart"/>
      <w:r w:rsidR="00A07F28" w:rsidRPr="00186CF4">
        <w:rPr>
          <w:lang w:val="ca-ES"/>
        </w:rPr>
        <w:t>kongruerer</w:t>
      </w:r>
      <w:proofErr w:type="spellEnd"/>
      <w:r w:rsidR="00A07F28" w:rsidRPr="00186CF4">
        <w:rPr>
          <w:lang w:val="ca-ES"/>
        </w:rPr>
        <w:t xml:space="preserve"> </w:t>
      </w:r>
      <w:proofErr w:type="spellStart"/>
      <w:r w:rsidR="00A07F28" w:rsidRPr="00186CF4">
        <w:rPr>
          <w:lang w:val="ca-ES"/>
        </w:rPr>
        <w:t>med</w:t>
      </w:r>
      <w:proofErr w:type="spellEnd"/>
      <w:r w:rsidR="00A07F28" w:rsidRPr="00186CF4">
        <w:rPr>
          <w:lang w:val="ca-ES"/>
        </w:rPr>
        <w:t xml:space="preserve"> </w:t>
      </w:r>
      <w:proofErr w:type="spellStart"/>
      <w:r w:rsidR="00A07F28" w:rsidRPr="00186CF4">
        <w:rPr>
          <w:lang w:val="ca-ES"/>
        </w:rPr>
        <w:t>hovedordet</w:t>
      </w:r>
      <w:proofErr w:type="spellEnd"/>
      <w:r w:rsidRPr="00186CF4">
        <w:rPr>
          <w:lang w:val="ca-ES"/>
        </w:rPr>
        <w:t>:</w:t>
      </w:r>
    </w:p>
    <w:p w14:paraId="68E6247B" w14:textId="77777777" w:rsidR="00A07F28" w:rsidRPr="00186CF4" w:rsidRDefault="00A07F28" w:rsidP="00D1728A">
      <w:pPr>
        <w:spacing w:line="360" w:lineRule="auto"/>
        <w:rPr>
          <w:lang w:val="ca-ES"/>
        </w:rPr>
      </w:pPr>
    </w:p>
    <w:p w14:paraId="424F78D8" w14:textId="76968410" w:rsidR="00FC44FF" w:rsidRPr="00186CF4" w:rsidRDefault="00FC44FF" w:rsidP="00D1728A">
      <w:pPr>
        <w:spacing w:line="360" w:lineRule="auto"/>
        <w:rPr>
          <w:lang w:val="ca-ES"/>
        </w:rPr>
      </w:pPr>
      <w:proofErr w:type="spellStart"/>
      <w:r w:rsidRPr="00186CF4">
        <w:rPr>
          <w:u w:val="single"/>
          <w:lang w:val="ca-ES"/>
        </w:rPr>
        <w:t>Attributt</w:t>
      </w:r>
      <w:proofErr w:type="spellEnd"/>
      <w:r w:rsidRPr="00186CF4">
        <w:rPr>
          <w:lang w:val="ca-ES"/>
        </w:rPr>
        <w:tab/>
      </w:r>
      <w:r w:rsidRPr="00186CF4">
        <w:rPr>
          <w:lang w:val="ca-ES"/>
        </w:rPr>
        <w:tab/>
      </w:r>
      <w:r w:rsidRPr="00186CF4">
        <w:rPr>
          <w:lang w:val="ca-ES"/>
        </w:rPr>
        <w:tab/>
      </w:r>
      <w:r w:rsidRPr="00186CF4">
        <w:rPr>
          <w:lang w:val="ca-ES"/>
        </w:rPr>
        <w:tab/>
      </w:r>
      <w:proofErr w:type="spellStart"/>
      <w:r w:rsidRPr="00186CF4">
        <w:rPr>
          <w:u w:val="single"/>
          <w:lang w:val="ca-ES"/>
        </w:rPr>
        <w:t>Predikativ</w:t>
      </w:r>
      <w:proofErr w:type="spellEnd"/>
    </w:p>
    <w:p w14:paraId="7DDBDC11" w14:textId="77777777" w:rsidR="00FC44FF" w:rsidRPr="00186CF4" w:rsidRDefault="00FC44FF" w:rsidP="00D1728A">
      <w:pPr>
        <w:spacing w:line="360" w:lineRule="auto"/>
        <w:rPr>
          <w:lang w:val="ca-ES"/>
        </w:rPr>
      </w:pPr>
    </w:p>
    <w:p w14:paraId="07555ED0" w14:textId="60127699" w:rsidR="00FC44FF" w:rsidRPr="00186CF4" w:rsidRDefault="00FC44FF" w:rsidP="00D1728A">
      <w:pPr>
        <w:spacing w:line="360" w:lineRule="auto"/>
        <w:rPr>
          <w:lang w:val="ca-ES"/>
        </w:rPr>
      </w:pPr>
      <w:r w:rsidRPr="00186CF4">
        <w:rPr>
          <w:lang w:val="ca-ES"/>
        </w:rPr>
        <w:t>Fales mánná</w:t>
      </w:r>
      <w:r w:rsidRPr="00186CF4">
        <w:rPr>
          <w:lang w:val="ca-ES"/>
        </w:rPr>
        <w:tab/>
      </w:r>
      <w:r w:rsidRPr="00186CF4">
        <w:rPr>
          <w:lang w:val="ca-ES"/>
        </w:rPr>
        <w:tab/>
      </w:r>
      <w:r w:rsidRPr="00186CF4">
        <w:rPr>
          <w:lang w:val="ca-ES"/>
        </w:rPr>
        <w:tab/>
      </w:r>
      <w:r w:rsidRPr="00186CF4">
        <w:rPr>
          <w:lang w:val="ca-ES"/>
        </w:rPr>
        <w:tab/>
        <w:t>Mánná lea falli</w:t>
      </w:r>
      <w:r w:rsidR="00A07F28" w:rsidRPr="00186CF4">
        <w:rPr>
          <w:lang w:val="ca-ES"/>
        </w:rPr>
        <w:t>.</w:t>
      </w:r>
    </w:p>
    <w:p w14:paraId="42424F86" w14:textId="3F5CA559" w:rsidR="00FC44FF" w:rsidRPr="00186CF4" w:rsidRDefault="00FC44FF" w:rsidP="00D1728A">
      <w:pPr>
        <w:spacing w:line="360" w:lineRule="auto"/>
        <w:rPr>
          <w:lang w:val="ca-ES"/>
        </w:rPr>
      </w:pPr>
      <w:r w:rsidRPr="00186CF4">
        <w:rPr>
          <w:lang w:val="ca-ES"/>
        </w:rPr>
        <w:t>Fales mánát</w:t>
      </w:r>
      <w:r w:rsidRPr="00186CF4">
        <w:rPr>
          <w:lang w:val="ca-ES"/>
        </w:rPr>
        <w:tab/>
      </w:r>
      <w:r w:rsidRPr="00186CF4">
        <w:rPr>
          <w:lang w:val="ca-ES"/>
        </w:rPr>
        <w:tab/>
      </w:r>
      <w:r w:rsidRPr="00186CF4">
        <w:rPr>
          <w:lang w:val="ca-ES"/>
        </w:rPr>
        <w:tab/>
      </w:r>
      <w:r w:rsidRPr="00186CF4">
        <w:rPr>
          <w:lang w:val="ca-ES"/>
        </w:rPr>
        <w:tab/>
        <w:t>Mánát leat falit</w:t>
      </w:r>
      <w:r w:rsidR="00A07F28" w:rsidRPr="00186CF4">
        <w:rPr>
          <w:lang w:val="ca-ES"/>
        </w:rPr>
        <w:t>.</w:t>
      </w:r>
    </w:p>
    <w:p w14:paraId="3AE32D2A" w14:textId="60401209" w:rsidR="00FC44FF" w:rsidRPr="00186CF4" w:rsidRDefault="00FC44FF" w:rsidP="00D1728A">
      <w:pPr>
        <w:spacing w:line="360" w:lineRule="auto"/>
        <w:rPr>
          <w:lang w:val="ca-ES"/>
        </w:rPr>
      </w:pPr>
      <w:r w:rsidRPr="00186CF4">
        <w:rPr>
          <w:lang w:val="ca-ES"/>
        </w:rPr>
        <w:t>Čeahpes mánná</w:t>
      </w:r>
      <w:r w:rsidRPr="00186CF4">
        <w:rPr>
          <w:lang w:val="ca-ES"/>
        </w:rPr>
        <w:tab/>
      </w:r>
      <w:r w:rsidRPr="00186CF4">
        <w:rPr>
          <w:lang w:val="ca-ES"/>
        </w:rPr>
        <w:tab/>
      </w:r>
      <w:r w:rsidRPr="00186CF4">
        <w:rPr>
          <w:lang w:val="ca-ES"/>
        </w:rPr>
        <w:tab/>
        <w:t>Mánná lea čeahppi</w:t>
      </w:r>
      <w:r w:rsidR="00A07F28" w:rsidRPr="00186CF4">
        <w:rPr>
          <w:lang w:val="ca-ES"/>
        </w:rPr>
        <w:t>.</w:t>
      </w:r>
    </w:p>
    <w:p w14:paraId="4CF85AD6" w14:textId="1500C0C8" w:rsidR="00FC44FF" w:rsidRPr="00186CF4" w:rsidRDefault="00FC44FF" w:rsidP="00D1728A">
      <w:pPr>
        <w:spacing w:line="360" w:lineRule="auto"/>
        <w:rPr>
          <w:lang w:val="ca-ES"/>
        </w:rPr>
      </w:pPr>
      <w:r w:rsidRPr="00186CF4">
        <w:rPr>
          <w:lang w:val="ca-ES"/>
        </w:rPr>
        <w:t>Čeahpes mánát</w:t>
      </w:r>
      <w:r w:rsidRPr="00186CF4">
        <w:rPr>
          <w:lang w:val="ca-ES"/>
        </w:rPr>
        <w:tab/>
      </w:r>
      <w:r w:rsidRPr="00186CF4">
        <w:rPr>
          <w:lang w:val="ca-ES"/>
        </w:rPr>
        <w:tab/>
      </w:r>
      <w:r w:rsidRPr="00186CF4">
        <w:rPr>
          <w:lang w:val="ca-ES"/>
        </w:rPr>
        <w:tab/>
        <w:t>Mánát leat čeahpit</w:t>
      </w:r>
      <w:r w:rsidR="00A07F28" w:rsidRPr="00186CF4">
        <w:rPr>
          <w:lang w:val="ca-ES"/>
        </w:rPr>
        <w:t>.</w:t>
      </w:r>
    </w:p>
    <w:p w14:paraId="148AD185" w14:textId="58F08681" w:rsidR="00FC44FF" w:rsidRPr="00186CF4" w:rsidRDefault="00FC44FF" w:rsidP="00D1728A">
      <w:pPr>
        <w:spacing w:line="360" w:lineRule="auto"/>
        <w:rPr>
          <w:lang w:val="ca-ES"/>
        </w:rPr>
      </w:pPr>
      <w:r w:rsidRPr="00186CF4">
        <w:rPr>
          <w:lang w:val="ca-ES"/>
        </w:rPr>
        <w:t>Boares olmmoš</w:t>
      </w:r>
      <w:r w:rsidRPr="00186CF4">
        <w:rPr>
          <w:lang w:val="ca-ES"/>
        </w:rPr>
        <w:tab/>
      </w:r>
      <w:r w:rsidRPr="00186CF4">
        <w:rPr>
          <w:lang w:val="ca-ES"/>
        </w:rPr>
        <w:tab/>
      </w:r>
      <w:r w:rsidRPr="00186CF4">
        <w:rPr>
          <w:lang w:val="ca-ES"/>
        </w:rPr>
        <w:tab/>
        <w:t>Olmmoš lea boaris</w:t>
      </w:r>
      <w:r w:rsidR="00A07F28" w:rsidRPr="00186CF4">
        <w:rPr>
          <w:lang w:val="ca-ES"/>
        </w:rPr>
        <w:t>.</w:t>
      </w:r>
    </w:p>
    <w:p w14:paraId="5BA1031F" w14:textId="1E64F881" w:rsidR="00FC44FF" w:rsidRPr="00186CF4" w:rsidRDefault="00FC44FF" w:rsidP="00D1728A">
      <w:pPr>
        <w:spacing w:line="360" w:lineRule="auto"/>
        <w:rPr>
          <w:lang w:val="ca-ES"/>
        </w:rPr>
      </w:pPr>
      <w:r w:rsidRPr="00186CF4">
        <w:rPr>
          <w:lang w:val="ca-ES"/>
        </w:rPr>
        <w:t>Boares olbmot</w:t>
      </w:r>
      <w:r w:rsidRPr="00186CF4">
        <w:rPr>
          <w:lang w:val="ca-ES"/>
        </w:rPr>
        <w:tab/>
      </w:r>
      <w:r w:rsidRPr="00186CF4">
        <w:rPr>
          <w:lang w:val="ca-ES"/>
        </w:rPr>
        <w:tab/>
      </w:r>
      <w:r w:rsidRPr="00186CF4">
        <w:rPr>
          <w:lang w:val="ca-ES"/>
        </w:rPr>
        <w:tab/>
        <w:t>Olbmot leat boarrásat</w:t>
      </w:r>
      <w:r w:rsidR="00A07F28" w:rsidRPr="00186CF4">
        <w:rPr>
          <w:lang w:val="ca-ES"/>
        </w:rPr>
        <w:t>.</w:t>
      </w:r>
    </w:p>
    <w:p w14:paraId="3467A572" w14:textId="229E2716" w:rsidR="00FC44FF" w:rsidRPr="00186CF4" w:rsidRDefault="00FC44FF" w:rsidP="00D1728A">
      <w:pPr>
        <w:spacing w:line="360" w:lineRule="auto"/>
        <w:rPr>
          <w:lang w:val="ca-ES"/>
        </w:rPr>
      </w:pPr>
      <w:r w:rsidRPr="00186CF4">
        <w:rPr>
          <w:lang w:val="ca-ES"/>
        </w:rPr>
        <w:t>Stuora/ stuorra  viessu</w:t>
      </w:r>
      <w:r w:rsidRPr="00186CF4">
        <w:rPr>
          <w:lang w:val="ca-ES"/>
        </w:rPr>
        <w:tab/>
      </w:r>
      <w:r w:rsidRPr="00186CF4">
        <w:rPr>
          <w:lang w:val="ca-ES"/>
        </w:rPr>
        <w:tab/>
        <w:t>Viessu lea stuoris</w:t>
      </w:r>
      <w:r w:rsidR="00A07F28" w:rsidRPr="00186CF4">
        <w:rPr>
          <w:lang w:val="ca-ES"/>
        </w:rPr>
        <w:t>.</w:t>
      </w:r>
    </w:p>
    <w:p w14:paraId="262375D5" w14:textId="70EA3318" w:rsidR="00FC44FF" w:rsidRPr="00186CF4" w:rsidRDefault="00FC44FF" w:rsidP="00D1728A">
      <w:pPr>
        <w:spacing w:line="360" w:lineRule="auto"/>
        <w:rPr>
          <w:lang w:val="ca-ES"/>
        </w:rPr>
      </w:pPr>
      <w:r w:rsidRPr="00186CF4">
        <w:rPr>
          <w:lang w:val="ca-ES"/>
        </w:rPr>
        <w:t>Stuora/stuorra viesut</w:t>
      </w:r>
      <w:r w:rsidRPr="00186CF4">
        <w:rPr>
          <w:lang w:val="ca-ES"/>
        </w:rPr>
        <w:tab/>
      </w:r>
      <w:r w:rsidRPr="00186CF4">
        <w:rPr>
          <w:lang w:val="ca-ES"/>
        </w:rPr>
        <w:tab/>
        <w:t>Viesut leat stuorrát</w:t>
      </w:r>
      <w:r w:rsidR="00A07F28" w:rsidRPr="00186CF4">
        <w:rPr>
          <w:lang w:val="ca-ES"/>
        </w:rPr>
        <w:t>.</w:t>
      </w:r>
    </w:p>
    <w:p w14:paraId="396C44DF" w14:textId="77777777" w:rsidR="00FC44FF" w:rsidRPr="00186CF4" w:rsidRDefault="00FC44FF" w:rsidP="00D1728A">
      <w:pPr>
        <w:spacing w:line="360" w:lineRule="auto"/>
        <w:rPr>
          <w:lang w:val="ca-ES"/>
        </w:rPr>
      </w:pPr>
    </w:p>
    <w:p w14:paraId="65096288" w14:textId="5A866657" w:rsidR="00F03DAA" w:rsidRPr="00186CF4" w:rsidRDefault="00A07F28" w:rsidP="00D1728A">
      <w:pPr>
        <w:spacing w:line="360" w:lineRule="auto"/>
        <w:rPr>
          <w:b/>
          <w:lang w:val="ca-ES"/>
        </w:rPr>
      </w:pPr>
      <w:r w:rsidRPr="00186CF4">
        <w:rPr>
          <w:b/>
          <w:lang w:val="ca-ES"/>
        </w:rPr>
        <w:t xml:space="preserve">3. </w:t>
      </w:r>
      <w:proofErr w:type="spellStart"/>
      <w:r w:rsidR="00F03DAA" w:rsidRPr="00186CF4">
        <w:rPr>
          <w:b/>
          <w:lang w:val="ca-ES"/>
        </w:rPr>
        <w:t>Komparering</w:t>
      </w:r>
      <w:proofErr w:type="spellEnd"/>
    </w:p>
    <w:p w14:paraId="7111078C" w14:textId="77777777" w:rsidR="00A07F28" w:rsidRPr="00186CF4" w:rsidRDefault="00A07F28" w:rsidP="00D1728A">
      <w:pPr>
        <w:spacing w:line="360" w:lineRule="auto"/>
        <w:rPr>
          <w:b/>
          <w:lang w:val="ca-ES"/>
        </w:rPr>
      </w:pPr>
    </w:p>
    <w:p w14:paraId="2C4F69BC" w14:textId="355B6DF0" w:rsidR="00F03DAA" w:rsidRPr="00186CF4" w:rsidRDefault="00F03DAA" w:rsidP="00D1728A">
      <w:pPr>
        <w:spacing w:line="360" w:lineRule="auto"/>
        <w:rPr>
          <w:lang w:val="ca-ES"/>
        </w:rPr>
      </w:pPr>
      <w:proofErr w:type="spellStart"/>
      <w:r w:rsidRPr="00186CF4">
        <w:rPr>
          <w:lang w:val="ca-ES"/>
        </w:rPr>
        <w:t>Adjektiv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kan</w:t>
      </w:r>
      <w:proofErr w:type="spellEnd"/>
      <w:r w:rsidRPr="00186CF4">
        <w:rPr>
          <w:lang w:val="ca-ES"/>
        </w:rPr>
        <w:t xml:space="preserve"> kompareres </w:t>
      </w:r>
      <w:proofErr w:type="spellStart"/>
      <w:r w:rsidRPr="00186CF4">
        <w:rPr>
          <w:lang w:val="ca-ES"/>
        </w:rPr>
        <w:t>eller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gradbøyes</w:t>
      </w:r>
      <w:proofErr w:type="spellEnd"/>
      <w:r w:rsidRPr="00186CF4">
        <w:rPr>
          <w:lang w:val="ca-ES"/>
        </w:rPr>
        <w:t xml:space="preserve">. </w:t>
      </w:r>
    </w:p>
    <w:p w14:paraId="50967C94" w14:textId="77777777" w:rsidR="00F03DAA" w:rsidRPr="00186CF4" w:rsidRDefault="00F03DAA" w:rsidP="00D1728A">
      <w:pPr>
        <w:spacing w:line="360" w:lineRule="auto"/>
        <w:rPr>
          <w:lang w:val="ca-ES"/>
        </w:rPr>
      </w:pPr>
    </w:p>
    <w:p w14:paraId="38361182" w14:textId="77777777" w:rsidR="00F03DAA" w:rsidRPr="00186CF4" w:rsidRDefault="00F03DAA" w:rsidP="00D1728A">
      <w:pPr>
        <w:spacing w:line="360" w:lineRule="auto"/>
        <w:rPr>
          <w:lang w:val="ca-ES"/>
        </w:rPr>
      </w:pPr>
      <w:proofErr w:type="spellStart"/>
      <w:r w:rsidRPr="00186CF4">
        <w:rPr>
          <w:i/>
          <w:lang w:val="ca-ES"/>
        </w:rPr>
        <w:t>Positiv</w:t>
      </w:r>
      <w:proofErr w:type="spellEnd"/>
      <w:r w:rsidRPr="00186CF4">
        <w:rPr>
          <w:lang w:val="ca-ES"/>
        </w:rPr>
        <w:t xml:space="preserve">: </w:t>
      </w:r>
      <w:proofErr w:type="spellStart"/>
      <w:r w:rsidRPr="00186CF4">
        <w:rPr>
          <w:lang w:val="ca-ES"/>
        </w:rPr>
        <w:t>grunnform</w:t>
      </w:r>
      <w:proofErr w:type="spellEnd"/>
      <w:r w:rsidRPr="00186CF4">
        <w:rPr>
          <w:lang w:val="ca-ES"/>
        </w:rPr>
        <w:t>: falli, boaris, stuoris</w:t>
      </w:r>
    </w:p>
    <w:p w14:paraId="7CB4CBA2" w14:textId="77777777" w:rsidR="00F03DAA" w:rsidRPr="00186CF4" w:rsidRDefault="00F03DAA" w:rsidP="00D1728A">
      <w:pPr>
        <w:spacing w:line="360" w:lineRule="auto"/>
        <w:rPr>
          <w:lang w:val="ca-ES"/>
        </w:rPr>
      </w:pPr>
    </w:p>
    <w:p w14:paraId="3E6348A7" w14:textId="6E0C4E83" w:rsidR="00F03DAA" w:rsidRPr="00186CF4" w:rsidRDefault="00F03DAA" w:rsidP="00D1728A">
      <w:pPr>
        <w:spacing w:line="360" w:lineRule="auto"/>
        <w:rPr>
          <w:lang w:val="ca-ES"/>
        </w:rPr>
      </w:pPr>
      <w:proofErr w:type="spellStart"/>
      <w:r w:rsidRPr="00186CF4">
        <w:rPr>
          <w:i/>
          <w:lang w:val="ca-ES"/>
        </w:rPr>
        <w:t>Komparativ</w:t>
      </w:r>
      <w:proofErr w:type="spellEnd"/>
      <w:r w:rsidRPr="00186CF4">
        <w:rPr>
          <w:i/>
          <w:lang w:val="ca-ES"/>
        </w:rPr>
        <w:t>:</w:t>
      </w:r>
      <w:r w:rsidRPr="00186CF4">
        <w:rPr>
          <w:lang w:val="ca-ES"/>
        </w:rPr>
        <w:t xml:space="preserve"> </w:t>
      </w:r>
      <w:r w:rsidR="00A07F28" w:rsidRPr="00186CF4">
        <w:rPr>
          <w:lang w:val="ca-ES"/>
        </w:rPr>
        <w:t xml:space="preserve"> </w:t>
      </w:r>
      <w:r w:rsidRPr="00186CF4">
        <w:rPr>
          <w:lang w:val="ca-ES"/>
        </w:rPr>
        <w:t>falit, boarráseabbo/boarrásabbo, stuorát/stuorit</w:t>
      </w:r>
      <w:r w:rsidR="00FC44FF" w:rsidRPr="00186CF4">
        <w:rPr>
          <w:lang w:val="ca-ES"/>
        </w:rPr>
        <w:tab/>
      </w:r>
    </w:p>
    <w:p w14:paraId="16DC794C" w14:textId="77777777" w:rsidR="00F03DAA" w:rsidRPr="00186CF4" w:rsidRDefault="00F03DAA" w:rsidP="00D1728A">
      <w:pPr>
        <w:spacing w:line="360" w:lineRule="auto"/>
        <w:rPr>
          <w:lang w:val="ca-ES"/>
        </w:rPr>
      </w:pPr>
    </w:p>
    <w:p w14:paraId="1983171E" w14:textId="1E6E612F" w:rsidR="00FC44FF" w:rsidRPr="00186CF4" w:rsidRDefault="00F03DAA" w:rsidP="00D1728A">
      <w:pPr>
        <w:spacing w:line="360" w:lineRule="auto"/>
        <w:rPr>
          <w:lang w:val="ca-ES"/>
        </w:rPr>
      </w:pPr>
      <w:proofErr w:type="spellStart"/>
      <w:r w:rsidRPr="00186CF4">
        <w:rPr>
          <w:i/>
          <w:lang w:val="ca-ES"/>
        </w:rPr>
        <w:t>Superlativ</w:t>
      </w:r>
      <w:proofErr w:type="spellEnd"/>
      <w:r w:rsidRPr="00186CF4">
        <w:rPr>
          <w:lang w:val="ca-ES"/>
        </w:rPr>
        <w:t xml:space="preserve">: </w:t>
      </w:r>
      <w:r w:rsidR="00A07F28" w:rsidRPr="00186CF4">
        <w:rPr>
          <w:lang w:val="ca-ES"/>
        </w:rPr>
        <w:t>f</w:t>
      </w:r>
      <w:r w:rsidRPr="00186CF4">
        <w:rPr>
          <w:lang w:val="ca-ES"/>
        </w:rPr>
        <w:t>alimus, boarráseamos/boarrásamos</w:t>
      </w:r>
      <w:r w:rsidR="000150C1" w:rsidRPr="00186CF4">
        <w:rPr>
          <w:lang w:val="ca-ES"/>
        </w:rPr>
        <w:t>, stuorámus/stuorimus</w:t>
      </w:r>
      <w:r w:rsidR="00FC44FF" w:rsidRPr="00186CF4">
        <w:rPr>
          <w:lang w:val="ca-ES"/>
        </w:rPr>
        <w:tab/>
      </w:r>
    </w:p>
    <w:p w14:paraId="0B931B06" w14:textId="77777777" w:rsidR="00A07F28" w:rsidRPr="00186CF4" w:rsidRDefault="00A07F28" w:rsidP="00D1728A">
      <w:pPr>
        <w:spacing w:line="360" w:lineRule="auto"/>
        <w:rPr>
          <w:lang w:val="ca-ES"/>
        </w:rPr>
      </w:pPr>
    </w:p>
    <w:p w14:paraId="63B7107C" w14:textId="77777777" w:rsidR="00A5601D" w:rsidRDefault="00A5601D" w:rsidP="00D1728A">
      <w:pPr>
        <w:spacing w:line="360" w:lineRule="auto"/>
        <w:rPr>
          <w:b/>
          <w:lang w:val="ca-ES"/>
        </w:rPr>
      </w:pPr>
    </w:p>
    <w:p w14:paraId="29D706AD" w14:textId="17A95540" w:rsidR="00A07F28" w:rsidRPr="00186CF4" w:rsidRDefault="00A07F28" w:rsidP="00D1728A">
      <w:pPr>
        <w:spacing w:line="360" w:lineRule="auto"/>
        <w:rPr>
          <w:lang w:val="ca-ES"/>
        </w:rPr>
      </w:pPr>
      <w:proofErr w:type="spellStart"/>
      <w:r w:rsidRPr="00186CF4">
        <w:rPr>
          <w:b/>
          <w:lang w:val="ca-ES"/>
        </w:rPr>
        <w:t>a</w:t>
      </w:r>
      <w:proofErr w:type="spellEnd"/>
      <w:r w:rsidRPr="00186CF4">
        <w:rPr>
          <w:b/>
          <w:lang w:val="ca-ES"/>
        </w:rPr>
        <w:t xml:space="preserve">. </w:t>
      </w:r>
      <w:proofErr w:type="spellStart"/>
      <w:r w:rsidR="000150C1" w:rsidRPr="00186CF4">
        <w:rPr>
          <w:b/>
          <w:lang w:val="ca-ES"/>
        </w:rPr>
        <w:t>Komparativ</w:t>
      </w:r>
      <w:proofErr w:type="spellEnd"/>
      <w:r w:rsidR="000150C1" w:rsidRPr="00186CF4">
        <w:rPr>
          <w:lang w:val="ca-ES"/>
        </w:rPr>
        <w:t>:</w:t>
      </w:r>
    </w:p>
    <w:p w14:paraId="64A57FFB" w14:textId="7959EA57" w:rsidR="00FC44FF" w:rsidRPr="00186CF4" w:rsidRDefault="00A07F28" w:rsidP="00D1728A">
      <w:pPr>
        <w:spacing w:line="360" w:lineRule="auto"/>
        <w:rPr>
          <w:lang w:val="ca-ES"/>
        </w:rPr>
      </w:pPr>
      <w:proofErr w:type="spellStart"/>
      <w:r w:rsidRPr="00186CF4">
        <w:rPr>
          <w:lang w:val="ca-ES"/>
        </w:rPr>
        <w:t>Komparativ</w:t>
      </w:r>
      <w:proofErr w:type="spellEnd"/>
      <w:r w:rsidRPr="00186CF4">
        <w:rPr>
          <w:lang w:val="ca-ES"/>
        </w:rPr>
        <w:t xml:space="preserve"> </w:t>
      </w:r>
      <w:proofErr w:type="spellStart"/>
      <w:r w:rsidR="000150C1" w:rsidRPr="00186CF4">
        <w:rPr>
          <w:lang w:val="ca-ES"/>
        </w:rPr>
        <w:t>brukes</w:t>
      </w:r>
      <w:proofErr w:type="spellEnd"/>
      <w:r w:rsidR="000150C1" w:rsidRPr="00186CF4">
        <w:rPr>
          <w:lang w:val="ca-ES"/>
        </w:rPr>
        <w:t xml:space="preserve"> </w:t>
      </w:r>
      <w:proofErr w:type="spellStart"/>
      <w:r w:rsidR="000150C1" w:rsidRPr="00186CF4">
        <w:rPr>
          <w:lang w:val="ca-ES"/>
        </w:rPr>
        <w:t>når</w:t>
      </w:r>
      <w:proofErr w:type="spellEnd"/>
      <w:r w:rsidR="000150C1" w:rsidRPr="00186CF4">
        <w:rPr>
          <w:lang w:val="ca-ES"/>
        </w:rPr>
        <w:t xml:space="preserve"> man </w:t>
      </w:r>
      <w:proofErr w:type="spellStart"/>
      <w:r w:rsidR="000150C1" w:rsidRPr="00186CF4">
        <w:rPr>
          <w:lang w:val="ca-ES"/>
        </w:rPr>
        <w:t>sammenligner</w:t>
      </w:r>
      <w:proofErr w:type="spellEnd"/>
      <w:r w:rsidR="000150C1" w:rsidRPr="00186CF4">
        <w:rPr>
          <w:lang w:val="ca-ES"/>
        </w:rPr>
        <w:t xml:space="preserve"> </w:t>
      </w:r>
      <w:proofErr w:type="spellStart"/>
      <w:r w:rsidR="000150C1" w:rsidRPr="00186CF4">
        <w:rPr>
          <w:lang w:val="ca-ES"/>
        </w:rPr>
        <w:t>to</w:t>
      </w:r>
      <w:proofErr w:type="spellEnd"/>
      <w:r w:rsidR="000150C1" w:rsidRPr="00186CF4">
        <w:rPr>
          <w:lang w:val="ca-ES"/>
        </w:rPr>
        <w:t xml:space="preserve"> </w:t>
      </w:r>
      <w:proofErr w:type="spellStart"/>
      <w:r w:rsidR="000150C1" w:rsidRPr="00186CF4">
        <w:rPr>
          <w:lang w:val="ca-ES"/>
        </w:rPr>
        <w:t>enheter</w:t>
      </w:r>
      <w:proofErr w:type="spellEnd"/>
      <w:r w:rsidR="000150C1" w:rsidRPr="00186CF4">
        <w:rPr>
          <w:lang w:val="ca-ES"/>
        </w:rPr>
        <w:t xml:space="preserve">. </w:t>
      </w:r>
      <w:proofErr w:type="spellStart"/>
      <w:r w:rsidRPr="00186CF4">
        <w:rPr>
          <w:lang w:val="ca-ES"/>
        </w:rPr>
        <w:t>Det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s</w:t>
      </w:r>
      <w:r w:rsidR="000150C1" w:rsidRPr="00186CF4">
        <w:rPr>
          <w:lang w:val="ca-ES"/>
        </w:rPr>
        <w:t>varer</w:t>
      </w:r>
      <w:proofErr w:type="spellEnd"/>
      <w:r w:rsidR="000150C1" w:rsidRPr="00186CF4">
        <w:rPr>
          <w:lang w:val="ca-ES"/>
        </w:rPr>
        <w:t xml:space="preserve"> </w:t>
      </w:r>
      <w:proofErr w:type="spellStart"/>
      <w:r w:rsidR="000150C1" w:rsidRPr="00186CF4">
        <w:rPr>
          <w:lang w:val="ca-ES"/>
        </w:rPr>
        <w:t>ikke</w:t>
      </w:r>
      <w:proofErr w:type="spellEnd"/>
      <w:r w:rsidR="000150C1" w:rsidRPr="00186CF4">
        <w:rPr>
          <w:lang w:val="ca-ES"/>
        </w:rPr>
        <w:t xml:space="preserve"> </w:t>
      </w:r>
      <w:proofErr w:type="spellStart"/>
      <w:r w:rsidR="000150C1" w:rsidRPr="00186CF4">
        <w:rPr>
          <w:lang w:val="ca-ES"/>
        </w:rPr>
        <w:t>bestandig</w:t>
      </w:r>
      <w:proofErr w:type="spellEnd"/>
      <w:r w:rsidR="000150C1" w:rsidRPr="00186CF4">
        <w:rPr>
          <w:lang w:val="ca-ES"/>
        </w:rPr>
        <w:t xml:space="preserve"> til </w:t>
      </w:r>
      <w:proofErr w:type="spellStart"/>
      <w:r w:rsidR="000150C1" w:rsidRPr="00186CF4">
        <w:rPr>
          <w:lang w:val="ca-ES"/>
        </w:rPr>
        <w:t>komparativ</w:t>
      </w:r>
      <w:proofErr w:type="spellEnd"/>
      <w:r w:rsidR="000150C1" w:rsidRPr="00186CF4">
        <w:rPr>
          <w:lang w:val="ca-ES"/>
        </w:rPr>
        <w:t xml:space="preserve"> i </w:t>
      </w:r>
      <w:proofErr w:type="spellStart"/>
      <w:r w:rsidR="000150C1" w:rsidRPr="00186CF4">
        <w:rPr>
          <w:lang w:val="ca-ES"/>
        </w:rPr>
        <w:t>norsk</w:t>
      </w:r>
      <w:proofErr w:type="spellEnd"/>
      <w:r w:rsidR="000150C1" w:rsidRPr="00186CF4">
        <w:rPr>
          <w:lang w:val="ca-ES"/>
        </w:rPr>
        <w:t>:</w:t>
      </w:r>
    </w:p>
    <w:p w14:paraId="0314C79C" w14:textId="77777777" w:rsidR="000150C1" w:rsidRPr="00186CF4" w:rsidRDefault="000150C1" w:rsidP="00D1728A">
      <w:pPr>
        <w:spacing w:line="360" w:lineRule="auto"/>
        <w:rPr>
          <w:lang w:val="ca-ES"/>
        </w:rPr>
      </w:pPr>
    </w:p>
    <w:p w14:paraId="58AFAFE6" w14:textId="71E2D9D1" w:rsidR="000150C1" w:rsidRPr="00186CF4" w:rsidRDefault="000150C1" w:rsidP="00D1728A">
      <w:pPr>
        <w:spacing w:line="360" w:lineRule="auto"/>
        <w:rPr>
          <w:lang w:val="ca-ES"/>
        </w:rPr>
      </w:pPr>
      <w:r w:rsidRPr="00186CF4">
        <w:rPr>
          <w:lang w:val="ca-ES"/>
        </w:rPr>
        <w:t xml:space="preserve">Máret lea nuorat </w:t>
      </w:r>
      <w:proofErr w:type="spellStart"/>
      <w:r w:rsidRPr="00186CF4">
        <w:rPr>
          <w:lang w:val="ca-ES"/>
        </w:rPr>
        <w:t>og</w:t>
      </w:r>
      <w:proofErr w:type="spellEnd"/>
      <w:r w:rsidRPr="00186CF4">
        <w:rPr>
          <w:lang w:val="ca-ES"/>
        </w:rPr>
        <w:t xml:space="preserve"> Iŋgá . ”Máret </w:t>
      </w:r>
      <w:proofErr w:type="spellStart"/>
      <w:r w:rsidRPr="00186CF4">
        <w:rPr>
          <w:lang w:val="ca-ES"/>
        </w:rPr>
        <w:t>er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yngre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enn</w:t>
      </w:r>
      <w:proofErr w:type="spellEnd"/>
      <w:r w:rsidRPr="00186CF4">
        <w:rPr>
          <w:lang w:val="ca-ES"/>
        </w:rPr>
        <w:t xml:space="preserve"> Iŋgá”</w:t>
      </w:r>
    </w:p>
    <w:p w14:paraId="26CB0975" w14:textId="40F07D09" w:rsidR="000150C1" w:rsidRPr="00186CF4" w:rsidRDefault="000150C1" w:rsidP="00D1728A">
      <w:pPr>
        <w:spacing w:line="360" w:lineRule="auto"/>
        <w:rPr>
          <w:lang w:val="ca-ES"/>
        </w:rPr>
      </w:pPr>
      <w:r w:rsidRPr="00186CF4">
        <w:rPr>
          <w:lang w:val="ca-ES"/>
        </w:rPr>
        <w:t>Goabbá munnos lea nuorat? ”</w:t>
      </w:r>
      <w:proofErr w:type="spellStart"/>
      <w:r w:rsidRPr="00186CF4">
        <w:rPr>
          <w:lang w:val="ca-ES"/>
        </w:rPr>
        <w:t>Hvem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av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oss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er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yngst</w:t>
      </w:r>
      <w:proofErr w:type="spellEnd"/>
      <w:r w:rsidRPr="00186CF4">
        <w:rPr>
          <w:lang w:val="ca-ES"/>
        </w:rPr>
        <w:t>?”</w:t>
      </w:r>
    </w:p>
    <w:p w14:paraId="3591955A" w14:textId="77777777" w:rsidR="000150C1" w:rsidRPr="00186CF4" w:rsidRDefault="000150C1" w:rsidP="00D1728A">
      <w:pPr>
        <w:spacing w:line="360" w:lineRule="auto"/>
        <w:rPr>
          <w:lang w:val="ca-ES"/>
        </w:rPr>
      </w:pPr>
    </w:p>
    <w:p w14:paraId="13D11702" w14:textId="01004D20" w:rsidR="000150C1" w:rsidRPr="00186CF4" w:rsidRDefault="000150C1" w:rsidP="00D1728A">
      <w:pPr>
        <w:spacing w:line="360" w:lineRule="auto"/>
        <w:rPr>
          <w:lang w:val="ca-ES"/>
        </w:rPr>
      </w:pPr>
      <w:proofErr w:type="spellStart"/>
      <w:r w:rsidRPr="00186CF4">
        <w:rPr>
          <w:u w:val="single"/>
          <w:lang w:val="ca-ES"/>
        </w:rPr>
        <w:t>Vokalstammer</w:t>
      </w:r>
      <w:proofErr w:type="spellEnd"/>
      <w:r w:rsidRPr="00186CF4">
        <w:rPr>
          <w:lang w:val="ca-ES"/>
        </w:rPr>
        <w:t>:</w:t>
      </w:r>
    </w:p>
    <w:p w14:paraId="754EB18B" w14:textId="3BAAE104" w:rsidR="00A52203" w:rsidRPr="00186CF4" w:rsidRDefault="00A52203" w:rsidP="00D1728A">
      <w:pPr>
        <w:spacing w:line="360" w:lineRule="auto"/>
        <w:rPr>
          <w:lang w:val="ca-ES"/>
        </w:rPr>
      </w:pPr>
      <w:proofErr w:type="spellStart"/>
      <w:r w:rsidRPr="00186CF4">
        <w:rPr>
          <w:lang w:val="ca-ES"/>
        </w:rPr>
        <w:t>Vokalstammer</w:t>
      </w:r>
      <w:proofErr w:type="spellEnd"/>
      <w:r w:rsidRPr="00186CF4">
        <w:rPr>
          <w:lang w:val="ca-ES"/>
        </w:rPr>
        <w:t xml:space="preserve"> kompareres </w:t>
      </w:r>
      <w:proofErr w:type="spellStart"/>
      <w:r w:rsidRPr="00186CF4">
        <w:rPr>
          <w:lang w:val="ca-ES"/>
        </w:rPr>
        <w:t>likt</w:t>
      </w:r>
      <w:proofErr w:type="spellEnd"/>
      <w:r w:rsidRPr="00186CF4">
        <w:rPr>
          <w:lang w:val="ca-ES"/>
        </w:rPr>
        <w:t xml:space="preserve"> i </w:t>
      </w:r>
      <w:proofErr w:type="spellStart"/>
      <w:r w:rsidRPr="00186CF4">
        <w:rPr>
          <w:lang w:val="ca-ES"/>
        </w:rPr>
        <w:t>dialektene</w:t>
      </w:r>
      <w:proofErr w:type="spellEnd"/>
      <w:r w:rsidRPr="00186CF4">
        <w:rPr>
          <w:lang w:val="ca-ES"/>
        </w:rPr>
        <w:t>.</w:t>
      </w:r>
    </w:p>
    <w:p w14:paraId="66FE0FA3" w14:textId="77777777" w:rsidR="00A52203" w:rsidRPr="00186CF4" w:rsidRDefault="00A52203" w:rsidP="00D1728A">
      <w:pPr>
        <w:spacing w:line="360" w:lineRule="auto"/>
        <w:rPr>
          <w:lang w:val="ca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0150C1" w:rsidRPr="00186CF4" w14:paraId="59E70678" w14:textId="77777777" w:rsidTr="000150C1">
        <w:tc>
          <w:tcPr>
            <w:tcW w:w="4428" w:type="dxa"/>
          </w:tcPr>
          <w:p w14:paraId="74DF880A" w14:textId="726BBD9F" w:rsidR="000150C1" w:rsidRPr="00186CF4" w:rsidRDefault="000150C1" w:rsidP="00D1728A">
            <w:pPr>
              <w:spacing w:line="360" w:lineRule="auto"/>
              <w:rPr>
                <w:b/>
                <w:lang w:val="ca-ES"/>
              </w:rPr>
            </w:pPr>
            <w:proofErr w:type="spellStart"/>
            <w:r w:rsidRPr="00186CF4">
              <w:rPr>
                <w:b/>
                <w:lang w:val="ca-ES"/>
              </w:rPr>
              <w:t>Attributt</w:t>
            </w:r>
            <w:proofErr w:type="spellEnd"/>
          </w:p>
        </w:tc>
        <w:tc>
          <w:tcPr>
            <w:tcW w:w="4428" w:type="dxa"/>
          </w:tcPr>
          <w:p w14:paraId="3E72EC7B" w14:textId="2A568056" w:rsidR="000150C1" w:rsidRPr="00186CF4" w:rsidRDefault="000150C1" w:rsidP="00D1728A">
            <w:pPr>
              <w:spacing w:line="360" w:lineRule="auto"/>
              <w:rPr>
                <w:b/>
                <w:lang w:val="ca-ES"/>
              </w:rPr>
            </w:pPr>
            <w:proofErr w:type="spellStart"/>
            <w:r w:rsidRPr="00186CF4">
              <w:rPr>
                <w:b/>
                <w:lang w:val="ca-ES"/>
              </w:rPr>
              <w:t>Predikativ</w:t>
            </w:r>
            <w:proofErr w:type="spellEnd"/>
          </w:p>
        </w:tc>
      </w:tr>
      <w:tr w:rsidR="000150C1" w:rsidRPr="00186CF4" w14:paraId="6B6B277D" w14:textId="77777777" w:rsidTr="000150C1">
        <w:tc>
          <w:tcPr>
            <w:tcW w:w="4428" w:type="dxa"/>
          </w:tcPr>
          <w:p w14:paraId="0EF016FE" w14:textId="53863B95" w:rsidR="000150C1" w:rsidRPr="00186CF4" w:rsidRDefault="000150C1" w:rsidP="00D1728A">
            <w:pPr>
              <w:spacing w:line="360" w:lineRule="auto"/>
              <w:rPr>
                <w:lang w:val="ca-ES"/>
              </w:rPr>
            </w:pPr>
            <w:r w:rsidRPr="00186CF4">
              <w:rPr>
                <w:lang w:val="ca-ES"/>
              </w:rPr>
              <w:t>Mun oidnen dan nuorat nieidda.</w:t>
            </w:r>
          </w:p>
        </w:tc>
        <w:tc>
          <w:tcPr>
            <w:tcW w:w="4428" w:type="dxa"/>
          </w:tcPr>
          <w:p w14:paraId="2BAEC93E" w14:textId="0A16E3EF" w:rsidR="000150C1" w:rsidRPr="00186CF4" w:rsidRDefault="000150C1" w:rsidP="00D1728A">
            <w:pPr>
              <w:spacing w:line="360" w:lineRule="auto"/>
              <w:rPr>
                <w:lang w:val="ca-ES"/>
              </w:rPr>
            </w:pPr>
            <w:r w:rsidRPr="00186CF4">
              <w:rPr>
                <w:lang w:val="ca-ES"/>
              </w:rPr>
              <w:t xml:space="preserve">Iŋgá lea nuorat </w:t>
            </w:r>
            <w:r w:rsidR="006A1707" w:rsidRPr="00186CF4">
              <w:rPr>
                <w:lang w:val="ca-ES"/>
              </w:rPr>
              <w:t>go</w:t>
            </w:r>
            <w:r w:rsidRPr="00186CF4">
              <w:rPr>
                <w:lang w:val="ca-ES"/>
              </w:rPr>
              <w:t xml:space="preserve"> Elle.</w:t>
            </w:r>
          </w:p>
        </w:tc>
      </w:tr>
      <w:tr w:rsidR="000150C1" w:rsidRPr="00186CF4" w14:paraId="48CBBD38" w14:textId="77777777" w:rsidTr="000150C1">
        <w:tc>
          <w:tcPr>
            <w:tcW w:w="4428" w:type="dxa"/>
          </w:tcPr>
          <w:p w14:paraId="08D6C9B2" w14:textId="76C6B350" w:rsidR="000150C1" w:rsidRPr="00186CF4" w:rsidRDefault="000150C1" w:rsidP="00D1728A">
            <w:pPr>
              <w:spacing w:line="360" w:lineRule="auto"/>
              <w:rPr>
                <w:lang w:val="ca-ES"/>
              </w:rPr>
            </w:pPr>
            <w:r w:rsidRPr="00186CF4">
              <w:rPr>
                <w:lang w:val="ca-ES"/>
              </w:rPr>
              <w:t>Mun oidnen daid nuorat nieiddaid.</w:t>
            </w:r>
          </w:p>
        </w:tc>
        <w:tc>
          <w:tcPr>
            <w:tcW w:w="4428" w:type="dxa"/>
          </w:tcPr>
          <w:p w14:paraId="330458B4" w14:textId="1481B2AC" w:rsidR="000150C1" w:rsidRPr="00186CF4" w:rsidRDefault="000150C1" w:rsidP="00D1728A">
            <w:pPr>
              <w:spacing w:line="360" w:lineRule="auto"/>
              <w:rPr>
                <w:lang w:val="ca-ES"/>
              </w:rPr>
            </w:pPr>
            <w:r w:rsidRPr="00186CF4">
              <w:rPr>
                <w:lang w:val="ca-ES"/>
              </w:rPr>
              <w:t>Máret ja Elle leaba nuorabut go Jovnna.</w:t>
            </w:r>
          </w:p>
        </w:tc>
      </w:tr>
      <w:tr w:rsidR="000150C1" w:rsidRPr="00186CF4" w14:paraId="55D0B5D6" w14:textId="77777777" w:rsidTr="000150C1">
        <w:tc>
          <w:tcPr>
            <w:tcW w:w="4428" w:type="dxa"/>
          </w:tcPr>
          <w:p w14:paraId="4B26E04A" w14:textId="52B05258" w:rsidR="000150C1" w:rsidRPr="00186CF4" w:rsidRDefault="000150C1" w:rsidP="00D1728A">
            <w:pPr>
              <w:spacing w:line="360" w:lineRule="auto"/>
              <w:rPr>
                <w:lang w:val="ca-ES"/>
              </w:rPr>
            </w:pPr>
            <w:r w:rsidRPr="00186CF4">
              <w:rPr>
                <w:lang w:val="ca-ES"/>
              </w:rPr>
              <w:t>Mun veahkehan dan čeahpes máná.</w:t>
            </w:r>
          </w:p>
        </w:tc>
        <w:tc>
          <w:tcPr>
            <w:tcW w:w="4428" w:type="dxa"/>
          </w:tcPr>
          <w:p w14:paraId="2D7753A5" w14:textId="569423B6" w:rsidR="000150C1" w:rsidRPr="00186CF4" w:rsidRDefault="000150C1" w:rsidP="00D1728A">
            <w:pPr>
              <w:spacing w:line="360" w:lineRule="auto"/>
              <w:rPr>
                <w:lang w:val="ca-ES"/>
              </w:rPr>
            </w:pPr>
            <w:r w:rsidRPr="00186CF4">
              <w:rPr>
                <w:lang w:val="ca-ES"/>
              </w:rPr>
              <w:t>Ovllá lea čeahpit go Risten.</w:t>
            </w:r>
          </w:p>
        </w:tc>
      </w:tr>
      <w:tr w:rsidR="000150C1" w:rsidRPr="00186CF4" w14:paraId="0E587421" w14:textId="77777777" w:rsidTr="000150C1">
        <w:tc>
          <w:tcPr>
            <w:tcW w:w="4428" w:type="dxa"/>
          </w:tcPr>
          <w:p w14:paraId="42DCA4DD" w14:textId="5EF65E19" w:rsidR="000150C1" w:rsidRPr="00186CF4" w:rsidRDefault="006A1707" w:rsidP="00D1728A">
            <w:pPr>
              <w:spacing w:line="360" w:lineRule="auto"/>
              <w:rPr>
                <w:lang w:val="ca-ES"/>
              </w:rPr>
            </w:pPr>
            <w:r w:rsidRPr="00186CF4">
              <w:rPr>
                <w:lang w:val="ca-ES"/>
              </w:rPr>
              <w:t>Mun veahkehan</w:t>
            </w:r>
            <w:r w:rsidR="000150C1" w:rsidRPr="00186CF4">
              <w:rPr>
                <w:lang w:val="ca-ES"/>
              </w:rPr>
              <w:t xml:space="preserve"> daid čeahpes mánáid.</w:t>
            </w:r>
          </w:p>
        </w:tc>
        <w:tc>
          <w:tcPr>
            <w:tcW w:w="4428" w:type="dxa"/>
          </w:tcPr>
          <w:p w14:paraId="25AD8F20" w14:textId="7EE1AFC5" w:rsidR="000150C1" w:rsidRPr="00186CF4" w:rsidRDefault="000150C1" w:rsidP="00D1728A">
            <w:pPr>
              <w:spacing w:line="360" w:lineRule="auto"/>
              <w:rPr>
                <w:lang w:val="ca-ES"/>
              </w:rPr>
            </w:pPr>
            <w:r w:rsidRPr="00186CF4">
              <w:rPr>
                <w:lang w:val="ca-ES"/>
              </w:rPr>
              <w:t xml:space="preserve">Sire ja Issát leaba čeahpibut </w:t>
            </w:r>
            <w:r w:rsidR="006A1707" w:rsidRPr="00186CF4">
              <w:rPr>
                <w:lang w:val="ca-ES"/>
              </w:rPr>
              <w:t>go</w:t>
            </w:r>
            <w:r w:rsidRPr="00186CF4">
              <w:rPr>
                <w:lang w:val="ca-ES"/>
              </w:rPr>
              <w:t xml:space="preserve"> Jovnna.</w:t>
            </w:r>
          </w:p>
        </w:tc>
      </w:tr>
    </w:tbl>
    <w:p w14:paraId="6CB8BF5B" w14:textId="77777777" w:rsidR="00EF6028" w:rsidRPr="00186CF4" w:rsidRDefault="00EF6028" w:rsidP="00D1728A">
      <w:pPr>
        <w:spacing w:line="360" w:lineRule="auto"/>
        <w:rPr>
          <w:u w:val="single"/>
          <w:lang w:val="ca-ES"/>
        </w:rPr>
      </w:pPr>
    </w:p>
    <w:p w14:paraId="33210E5B" w14:textId="039B8392" w:rsidR="006A1707" w:rsidRPr="00186CF4" w:rsidRDefault="006A1707" w:rsidP="00D1728A">
      <w:pPr>
        <w:spacing w:line="360" w:lineRule="auto"/>
        <w:rPr>
          <w:lang w:val="ca-ES"/>
        </w:rPr>
      </w:pPr>
      <w:proofErr w:type="spellStart"/>
      <w:r w:rsidRPr="00186CF4">
        <w:rPr>
          <w:u w:val="single"/>
          <w:lang w:val="ca-ES"/>
        </w:rPr>
        <w:t>Konsonant</w:t>
      </w:r>
      <w:r w:rsidR="00950A37" w:rsidRPr="00186CF4">
        <w:rPr>
          <w:u w:val="single"/>
          <w:lang w:val="ca-ES"/>
        </w:rPr>
        <w:t>stammer</w:t>
      </w:r>
      <w:proofErr w:type="spellEnd"/>
      <w:r w:rsidR="00950A37" w:rsidRPr="00186CF4">
        <w:rPr>
          <w:lang w:val="ca-ES"/>
        </w:rPr>
        <w:t>:</w:t>
      </w:r>
    </w:p>
    <w:p w14:paraId="42A237A7" w14:textId="1139CFBA" w:rsidR="00A52203" w:rsidRPr="00186CF4" w:rsidRDefault="00A52203" w:rsidP="00D1728A">
      <w:pPr>
        <w:spacing w:line="360" w:lineRule="auto"/>
        <w:rPr>
          <w:lang w:val="ca-ES"/>
        </w:rPr>
      </w:pPr>
      <w:r w:rsidRPr="00186CF4">
        <w:rPr>
          <w:lang w:val="ca-ES"/>
        </w:rPr>
        <w:t xml:space="preserve">For </w:t>
      </w:r>
      <w:proofErr w:type="spellStart"/>
      <w:r w:rsidRPr="00186CF4">
        <w:rPr>
          <w:lang w:val="ca-ES"/>
        </w:rPr>
        <w:t>konsonantstammer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har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vi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komparativendelsene</w:t>
      </w:r>
      <w:proofErr w:type="spellEnd"/>
      <w:r w:rsidRPr="00186CF4">
        <w:rPr>
          <w:lang w:val="ca-ES"/>
        </w:rPr>
        <w:t xml:space="preserve"> </w:t>
      </w:r>
      <w:r w:rsidRPr="00186CF4">
        <w:rPr>
          <w:i/>
          <w:lang w:val="ca-ES"/>
        </w:rPr>
        <w:t>–</w:t>
      </w:r>
      <w:proofErr w:type="spellStart"/>
      <w:r w:rsidRPr="00186CF4">
        <w:rPr>
          <w:i/>
          <w:lang w:val="ca-ES"/>
        </w:rPr>
        <w:t>eabbo</w:t>
      </w:r>
      <w:proofErr w:type="spellEnd"/>
      <w:r w:rsidRPr="00186CF4">
        <w:rPr>
          <w:lang w:val="ca-ES"/>
        </w:rPr>
        <w:t xml:space="preserve"> i </w:t>
      </w:r>
      <w:proofErr w:type="spellStart"/>
      <w:r w:rsidRPr="00186CF4">
        <w:rPr>
          <w:lang w:val="ca-ES"/>
        </w:rPr>
        <w:t>vest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og</w:t>
      </w:r>
      <w:proofErr w:type="spellEnd"/>
      <w:r w:rsidRPr="00186CF4">
        <w:rPr>
          <w:lang w:val="ca-ES"/>
        </w:rPr>
        <w:t xml:space="preserve"> </w:t>
      </w:r>
      <w:r w:rsidRPr="00186CF4">
        <w:rPr>
          <w:i/>
          <w:lang w:val="ca-ES"/>
        </w:rPr>
        <w:t>–</w:t>
      </w:r>
      <w:proofErr w:type="spellStart"/>
      <w:r w:rsidRPr="00186CF4">
        <w:rPr>
          <w:i/>
          <w:lang w:val="ca-ES"/>
        </w:rPr>
        <w:t>abbo</w:t>
      </w:r>
      <w:proofErr w:type="spellEnd"/>
      <w:r w:rsidRPr="00186CF4">
        <w:rPr>
          <w:lang w:val="ca-ES"/>
        </w:rPr>
        <w:t xml:space="preserve"> i </w:t>
      </w:r>
      <w:proofErr w:type="spellStart"/>
      <w:r w:rsidRPr="00186CF4">
        <w:rPr>
          <w:lang w:val="ca-ES"/>
        </w:rPr>
        <w:t>øst</w:t>
      </w:r>
      <w:proofErr w:type="spellEnd"/>
      <w:r w:rsidRPr="00186CF4">
        <w:rPr>
          <w:lang w:val="ca-ES"/>
        </w:rPr>
        <w:t xml:space="preserve">. </w:t>
      </w:r>
      <w:proofErr w:type="spellStart"/>
      <w:r w:rsidRPr="00186CF4">
        <w:rPr>
          <w:lang w:val="ca-ES"/>
        </w:rPr>
        <w:t>Legg</w:t>
      </w:r>
      <w:proofErr w:type="spellEnd"/>
      <w:r w:rsidRPr="00186CF4">
        <w:rPr>
          <w:lang w:val="ca-ES"/>
        </w:rPr>
        <w:t xml:space="preserve"> merke til </w:t>
      </w:r>
      <w:proofErr w:type="spellStart"/>
      <w:r w:rsidRPr="00186CF4">
        <w:rPr>
          <w:lang w:val="ca-ES"/>
        </w:rPr>
        <w:t>at</w:t>
      </w:r>
      <w:proofErr w:type="spellEnd"/>
      <w:r w:rsidRPr="00186CF4">
        <w:rPr>
          <w:lang w:val="ca-ES"/>
        </w:rPr>
        <w:t xml:space="preserve"> </w:t>
      </w:r>
      <w:r w:rsidRPr="00186CF4">
        <w:rPr>
          <w:i/>
          <w:lang w:val="ca-ES"/>
        </w:rPr>
        <w:t>–</w:t>
      </w:r>
      <w:proofErr w:type="spellStart"/>
      <w:r w:rsidRPr="00186CF4">
        <w:rPr>
          <w:i/>
          <w:lang w:val="ca-ES"/>
        </w:rPr>
        <w:t>eabbo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har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stadieveksling</w:t>
      </w:r>
      <w:proofErr w:type="spellEnd"/>
      <w:r w:rsidRPr="00186CF4">
        <w:rPr>
          <w:lang w:val="ca-ES"/>
        </w:rPr>
        <w:t xml:space="preserve">  </w:t>
      </w:r>
      <w:proofErr w:type="spellStart"/>
      <w:r w:rsidRPr="00186CF4">
        <w:rPr>
          <w:lang w:val="ca-ES"/>
        </w:rPr>
        <w:t>mens</w:t>
      </w:r>
      <w:proofErr w:type="spellEnd"/>
      <w:r w:rsidRPr="00186CF4">
        <w:rPr>
          <w:lang w:val="ca-ES"/>
        </w:rPr>
        <w:t xml:space="preserve"> </w:t>
      </w:r>
      <w:r w:rsidRPr="00186CF4">
        <w:rPr>
          <w:i/>
          <w:lang w:val="ca-ES"/>
        </w:rPr>
        <w:t>–</w:t>
      </w:r>
      <w:proofErr w:type="spellStart"/>
      <w:r w:rsidRPr="00186CF4">
        <w:rPr>
          <w:i/>
          <w:lang w:val="ca-ES"/>
        </w:rPr>
        <w:t>abbo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ikke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har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det</w:t>
      </w:r>
      <w:proofErr w:type="spellEnd"/>
      <w:r w:rsidRPr="00186CF4">
        <w:rPr>
          <w:lang w:val="ca-ES"/>
        </w:rPr>
        <w:t>.</w:t>
      </w:r>
    </w:p>
    <w:p w14:paraId="643DEBEA" w14:textId="77777777" w:rsidR="00A52203" w:rsidRPr="00186CF4" w:rsidRDefault="00A52203" w:rsidP="00D1728A">
      <w:pPr>
        <w:spacing w:line="360" w:lineRule="auto"/>
        <w:rPr>
          <w:lang w:val="ca-ES"/>
        </w:rPr>
      </w:pPr>
    </w:p>
    <w:p w14:paraId="36905F94" w14:textId="77777777" w:rsidR="00A52203" w:rsidRPr="00186CF4" w:rsidRDefault="00A52203" w:rsidP="00D1728A">
      <w:pPr>
        <w:spacing w:line="360" w:lineRule="auto"/>
        <w:rPr>
          <w:lang w:val="ca-ES"/>
        </w:rPr>
      </w:pPr>
      <w:r w:rsidRPr="00186CF4">
        <w:rPr>
          <w:lang w:val="ca-ES"/>
        </w:rPr>
        <w:t xml:space="preserve">I </w:t>
      </w:r>
      <w:proofErr w:type="spellStart"/>
      <w:r w:rsidRPr="00186CF4">
        <w:rPr>
          <w:lang w:val="ca-ES"/>
        </w:rPr>
        <w:t>komparativ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har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konsonantstammer</w:t>
      </w:r>
      <w:proofErr w:type="spellEnd"/>
      <w:r w:rsidRPr="00186CF4">
        <w:rPr>
          <w:lang w:val="ca-ES"/>
        </w:rPr>
        <w:t xml:space="preserve"> en </w:t>
      </w:r>
      <w:proofErr w:type="spellStart"/>
      <w:r w:rsidRPr="00186CF4">
        <w:rPr>
          <w:i/>
          <w:lang w:val="ca-ES"/>
        </w:rPr>
        <w:t>egen</w:t>
      </w:r>
      <w:proofErr w:type="spellEnd"/>
      <w:r w:rsidRPr="00186CF4">
        <w:rPr>
          <w:i/>
          <w:lang w:val="ca-ES"/>
        </w:rPr>
        <w:t xml:space="preserve"> </w:t>
      </w:r>
      <w:proofErr w:type="spellStart"/>
      <w:r w:rsidRPr="00186CF4">
        <w:rPr>
          <w:i/>
          <w:lang w:val="ca-ES"/>
        </w:rPr>
        <w:t>attributtform</w:t>
      </w:r>
      <w:proofErr w:type="spellEnd"/>
      <w:r w:rsidRPr="00186CF4">
        <w:rPr>
          <w:lang w:val="ca-ES"/>
        </w:rPr>
        <w:t xml:space="preserve">, </w:t>
      </w:r>
      <w:proofErr w:type="spellStart"/>
      <w:r w:rsidRPr="00186CF4">
        <w:rPr>
          <w:lang w:val="ca-ES"/>
        </w:rPr>
        <w:t>vestlig</w:t>
      </w:r>
      <w:proofErr w:type="spellEnd"/>
      <w:r w:rsidRPr="00186CF4">
        <w:rPr>
          <w:lang w:val="ca-ES"/>
        </w:rPr>
        <w:t xml:space="preserve">: </w:t>
      </w:r>
      <w:r w:rsidRPr="00186CF4">
        <w:rPr>
          <w:i/>
          <w:lang w:val="ca-ES"/>
        </w:rPr>
        <w:t>-et</w:t>
      </w:r>
      <w:r w:rsidRPr="00186CF4">
        <w:rPr>
          <w:lang w:val="ca-ES"/>
        </w:rPr>
        <w:t xml:space="preserve">, </w:t>
      </w:r>
      <w:proofErr w:type="spellStart"/>
      <w:r w:rsidRPr="00186CF4">
        <w:rPr>
          <w:lang w:val="ca-ES"/>
        </w:rPr>
        <w:t>og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østlig</w:t>
      </w:r>
      <w:proofErr w:type="spellEnd"/>
      <w:r w:rsidRPr="00186CF4">
        <w:rPr>
          <w:lang w:val="ca-ES"/>
        </w:rPr>
        <w:t xml:space="preserve">: </w:t>
      </w:r>
      <w:r w:rsidRPr="00186CF4">
        <w:rPr>
          <w:i/>
          <w:lang w:val="ca-ES"/>
        </w:rPr>
        <w:t>-at</w:t>
      </w:r>
      <w:r w:rsidRPr="00186CF4">
        <w:rPr>
          <w:lang w:val="ca-ES"/>
        </w:rPr>
        <w:t>.</w:t>
      </w:r>
    </w:p>
    <w:p w14:paraId="2D9B857F" w14:textId="77777777" w:rsidR="00FC44FF" w:rsidRPr="00186CF4" w:rsidRDefault="00FC44FF" w:rsidP="00D1728A">
      <w:pPr>
        <w:spacing w:line="360" w:lineRule="auto"/>
        <w:rPr>
          <w:lang w:val="ca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3870"/>
        <w:gridCol w:w="3978"/>
      </w:tblGrid>
      <w:tr w:rsidR="00950A37" w:rsidRPr="00186CF4" w14:paraId="05BF39C3" w14:textId="77777777" w:rsidTr="00950A37">
        <w:tc>
          <w:tcPr>
            <w:tcW w:w="1008" w:type="dxa"/>
          </w:tcPr>
          <w:p w14:paraId="4864FBFA" w14:textId="77777777" w:rsidR="00950A37" w:rsidRPr="00186CF4" w:rsidRDefault="00950A37" w:rsidP="00D1728A">
            <w:pPr>
              <w:spacing w:line="360" w:lineRule="auto"/>
              <w:rPr>
                <w:lang w:val="ca-ES"/>
              </w:rPr>
            </w:pPr>
          </w:p>
        </w:tc>
        <w:tc>
          <w:tcPr>
            <w:tcW w:w="3870" w:type="dxa"/>
          </w:tcPr>
          <w:p w14:paraId="652387C0" w14:textId="6F0AEB14" w:rsidR="00950A37" w:rsidRPr="00186CF4" w:rsidRDefault="00950A37" w:rsidP="00D1728A">
            <w:pPr>
              <w:spacing w:line="360" w:lineRule="auto"/>
              <w:rPr>
                <w:b/>
                <w:lang w:val="ca-ES"/>
              </w:rPr>
            </w:pPr>
            <w:proofErr w:type="spellStart"/>
            <w:r w:rsidRPr="00186CF4">
              <w:rPr>
                <w:b/>
                <w:lang w:val="ca-ES"/>
              </w:rPr>
              <w:t>Attributt</w:t>
            </w:r>
            <w:proofErr w:type="spellEnd"/>
          </w:p>
        </w:tc>
        <w:tc>
          <w:tcPr>
            <w:tcW w:w="3978" w:type="dxa"/>
          </w:tcPr>
          <w:p w14:paraId="1F1BBA1A" w14:textId="10E9563B" w:rsidR="00950A37" w:rsidRPr="00186CF4" w:rsidRDefault="00950A37" w:rsidP="00D1728A">
            <w:pPr>
              <w:spacing w:line="360" w:lineRule="auto"/>
              <w:rPr>
                <w:b/>
                <w:lang w:val="ca-ES"/>
              </w:rPr>
            </w:pPr>
            <w:proofErr w:type="spellStart"/>
            <w:r w:rsidRPr="00186CF4">
              <w:rPr>
                <w:b/>
                <w:lang w:val="ca-ES"/>
              </w:rPr>
              <w:t>Predikativ</w:t>
            </w:r>
            <w:proofErr w:type="spellEnd"/>
          </w:p>
        </w:tc>
      </w:tr>
      <w:tr w:rsidR="00950A37" w:rsidRPr="00186CF4" w14:paraId="4F91E06E" w14:textId="77777777" w:rsidTr="00950A37">
        <w:tc>
          <w:tcPr>
            <w:tcW w:w="1008" w:type="dxa"/>
          </w:tcPr>
          <w:p w14:paraId="141797CD" w14:textId="3DD7C707" w:rsidR="00950A37" w:rsidRPr="00186CF4" w:rsidRDefault="00950A37" w:rsidP="00D1728A">
            <w:pPr>
              <w:spacing w:line="360" w:lineRule="auto"/>
              <w:rPr>
                <w:lang w:val="ca-ES"/>
              </w:rPr>
            </w:pPr>
            <w:r w:rsidRPr="00186CF4">
              <w:rPr>
                <w:lang w:val="ca-ES"/>
              </w:rPr>
              <w:t>Øst:</w:t>
            </w:r>
          </w:p>
        </w:tc>
        <w:tc>
          <w:tcPr>
            <w:tcW w:w="3870" w:type="dxa"/>
          </w:tcPr>
          <w:p w14:paraId="68276285" w14:textId="24644591" w:rsidR="00950A37" w:rsidRPr="00186CF4" w:rsidRDefault="00950A37" w:rsidP="00D1728A">
            <w:pPr>
              <w:spacing w:line="360" w:lineRule="auto"/>
              <w:rPr>
                <w:lang w:val="ca-ES"/>
              </w:rPr>
            </w:pPr>
            <w:r w:rsidRPr="00186CF4">
              <w:rPr>
                <w:lang w:val="ca-ES"/>
              </w:rPr>
              <w:t>Oidnen dan boarrásat nieidda</w:t>
            </w:r>
            <w:r w:rsidR="006A1707" w:rsidRPr="00186CF4">
              <w:rPr>
                <w:lang w:val="ca-ES"/>
              </w:rPr>
              <w:t>.</w:t>
            </w:r>
          </w:p>
        </w:tc>
        <w:tc>
          <w:tcPr>
            <w:tcW w:w="3978" w:type="dxa"/>
          </w:tcPr>
          <w:p w14:paraId="49FB7A5B" w14:textId="6F2C763B" w:rsidR="00950A37" w:rsidRPr="00186CF4" w:rsidRDefault="00950A37" w:rsidP="00D1728A">
            <w:pPr>
              <w:spacing w:line="360" w:lineRule="auto"/>
              <w:rPr>
                <w:lang w:val="ca-ES"/>
              </w:rPr>
            </w:pPr>
            <w:r w:rsidRPr="00186CF4">
              <w:rPr>
                <w:lang w:val="ca-ES"/>
              </w:rPr>
              <w:t>Mun lean boarrásabbo go nieida.</w:t>
            </w:r>
          </w:p>
        </w:tc>
      </w:tr>
      <w:tr w:rsidR="00950A37" w:rsidRPr="00186CF4" w14:paraId="2F619ED1" w14:textId="77777777" w:rsidTr="00950A37">
        <w:tc>
          <w:tcPr>
            <w:tcW w:w="1008" w:type="dxa"/>
          </w:tcPr>
          <w:p w14:paraId="2A5BC0F7" w14:textId="77777777" w:rsidR="00950A37" w:rsidRPr="00186CF4" w:rsidRDefault="00950A37" w:rsidP="00D1728A">
            <w:pPr>
              <w:spacing w:line="360" w:lineRule="auto"/>
              <w:rPr>
                <w:lang w:val="ca-ES"/>
              </w:rPr>
            </w:pPr>
          </w:p>
        </w:tc>
        <w:tc>
          <w:tcPr>
            <w:tcW w:w="3870" w:type="dxa"/>
          </w:tcPr>
          <w:p w14:paraId="1D0697E1" w14:textId="35CD96D4" w:rsidR="00950A37" w:rsidRPr="00186CF4" w:rsidRDefault="00950A37" w:rsidP="00D1728A">
            <w:pPr>
              <w:spacing w:line="360" w:lineRule="auto"/>
              <w:rPr>
                <w:lang w:val="ca-ES"/>
              </w:rPr>
            </w:pPr>
            <w:r w:rsidRPr="00186CF4">
              <w:rPr>
                <w:lang w:val="ca-ES"/>
              </w:rPr>
              <w:t>Oidnen daid boarrásat nieiddaid</w:t>
            </w:r>
            <w:r w:rsidR="006A1707" w:rsidRPr="00186CF4">
              <w:rPr>
                <w:lang w:val="ca-ES"/>
              </w:rPr>
              <w:t>.</w:t>
            </w:r>
          </w:p>
        </w:tc>
        <w:tc>
          <w:tcPr>
            <w:tcW w:w="3978" w:type="dxa"/>
          </w:tcPr>
          <w:p w14:paraId="20FD458B" w14:textId="71E2C9CA" w:rsidR="00950A37" w:rsidRPr="00186CF4" w:rsidRDefault="00950A37" w:rsidP="00D1728A">
            <w:pPr>
              <w:spacing w:line="360" w:lineRule="auto"/>
              <w:rPr>
                <w:lang w:val="ca-ES"/>
              </w:rPr>
            </w:pPr>
            <w:r w:rsidRPr="00186CF4">
              <w:rPr>
                <w:lang w:val="ca-ES"/>
              </w:rPr>
              <w:t>Mii leat boarrásabbot go nieida</w:t>
            </w:r>
            <w:r w:rsidR="006A1707" w:rsidRPr="00186CF4">
              <w:rPr>
                <w:lang w:val="ca-ES"/>
              </w:rPr>
              <w:t>.</w:t>
            </w:r>
          </w:p>
        </w:tc>
      </w:tr>
      <w:tr w:rsidR="00950A37" w:rsidRPr="00186CF4" w14:paraId="0C2FFFC5" w14:textId="77777777" w:rsidTr="00950A37">
        <w:tc>
          <w:tcPr>
            <w:tcW w:w="1008" w:type="dxa"/>
          </w:tcPr>
          <w:p w14:paraId="4F16900A" w14:textId="19FB36EE" w:rsidR="00950A37" w:rsidRPr="00186CF4" w:rsidRDefault="00950A37" w:rsidP="00D1728A">
            <w:pPr>
              <w:spacing w:line="360" w:lineRule="auto"/>
              <w:rPr>
                <w:lang w:val="ca-ES"/>
              </w:rPr>
            </w:pPr>
            <w:r w:rsidRPr="00186CF4">
              <w:rPr>
                <w:lang w:val="ca-ES"/>
              </w:rPr>
              <w:t>Vest:</w:t>
            </w:r>
          </w:p>
        </w:tc>
        <w:tc>
          <w:tcPr>
            <w:tcW w:w="3870" w:type="dxa"/>
          </w:tcPr>
          <w:p w14:paraId="2FA0C0DA" w14:textId="2B2023F9" w:rsidR="00950A37" w:rsidRPr="00186CF4" w:rsidRDefault="00950A37" w:rsidP="00D1728A">
            <w:pPr>
              <w:spacing w:line="360" w:lineRule="auto"/>
              <w:rPr>
                <w:lang w:val="ca-ES"/>
              </w:rPr>
            </w:pPr>
            <w:r w:rsidRPr="00186CF4">
              <w:rPr>
                <w:lang w:val="ca-ES"/>
              </w:rPr>
              <w:t>Oidnen dan boarráset nieidda</w:t>
            </w:r>
            <w:r w:rsidR="006A1707" w:rsidRPr="00186CF4">
              <w:rPr>
                <w:lang w:val="ca-ES"/>
              </w:rPr>
              <w:t>.</w:t>
            </w:r>
          </w:p>
        </w:tc>
        <w:tc>
          <w:tcPr>
            <w:tcW w:w="3978" w:type="dxa"/>
          </w:tcPr>
          <w:p w14:paraId="45133047" w14:textId="23C1A07E" w:rsidR="00950A37" w:rsidRPr="00186CF4" w:rsidRDefault="00950A37" w:rsidP="00D1728A">
            <w:pPr>
              <w:spacing w:line="360" w:lineRule="auto"/>
              <w:rPr>
                <w:lang w:val="ca-ES"/>
              </w:rPr>
            </w:pPr>
            <w:r w:rsidRPr="00186CF4">
              <w:rPr>
                <w:lang w:val="ca-ES"/>
              </w:rPr>
              <w:t xml:space="preserve">Mun lean </w:t>
            </w:r>
            <w:proofErr w:type="spellStart"/>
            <w:r w:rsidRPr="00186CF4">
              <w:rPr>
                <w:lang w:val="ca-ES"/>
              </w:rPr>
              <w:t>boarraseabbo</w:t>
            </w:r>
            <w:proofErr w:type="spellEnd"/>
            <w:r w:rsidRPr="00186CF4">
              <w:rPr>
                <w:lang w:val="ca-ES"/>
              </w:rPr>
              <w:t xml:space="preserve"> go nieida.</w:t>
            </w:r>
          </w:p>
        </w:tc>
      </w:tr>
      <w:tr w:rsidR="00950A37" w:rsidRPr="00186CF4" w14:paraId="555D1567" w14:textId="77777777" w:rsidTr="00950A37">
        <w:tc>
          <w:tcPr>
            <w:tcW w:w="1008" w:type="dxa"/>
          </w:tcPr>
          <w:p w14:paraId="2873D23A" w14:textId="77777777" w:rsidR="00950A37" w:rsidRPr="00186CF4" w:rsidRDefault="00950A37" w:rsidP="00D1728A">
            <w:pPr>
              <w:spacing w:line="360" w:lineRule="auto"/>
              <w:rPr>
                <w:lang w:val="ca-ES"/>
              </w:rPr>
            </w:pPr>
          </w:p>
        </w:tc>
        <w:tc>
          <w:tcPr>
            <w:tcW w:w="3870" w:type="dxa"/>
          </w:tcPr>
          <w:p w14:paraId="7E54D49B" w14:textId="0B10E2F3" w:rsidR="00950A37" w:rsidRPr="00186CF4" w:rsidRDefault="00950A37" w:rsidP="00D1728A">
            <w:pPr>
              <w:spacing w:line="360" w:lineRule="auto"/>
              <w:rPr>
                <w:lang w:val="ca-ES"/>
              </w:rPr>
            </w:pPr>
            <w:r w:rsidRPr="00186CF4">
              <w:rPr>
                <w:lang w:val="ca-ES"/>
              </w:rPr>
              <w:t>Oidnen daid boarráset nieiddaid</w:t>
            </w:r>
            <w:r w:rsidR="006A1707" w:rsidRPr="00186CF4">
              <w:rPr>
                <w:lang w:val="ca-ES"/>
              </w:rPr>
              <w:t>.</w:t>
            </w:r>
          </w:p>
        </w:tc>
        <w:tc>
          <w:tcPr>
            <w:tcW w:w="3978" w:type="dxa"/>
          </w:tcPr>
          <w:p w14:paraId="176D40D6" w14:textId="176309DC" w:rsidR="00950A37" w:rsidRPr="00186CF4" w:rsidRDefault="00950A37" w:rsidP="00D1728A">
            <w:pPr>
              <w:spacing w:line="360" w:lineRule="auto"/>
              <w:rPr>
                <w:lang w:val="ca-ES"/>
              </w:rPr>
            </w:pPr>
            <w:r w:rsidRPr="00186CF4">
              <w:rPr>
                <w:lang w:val="ca-ES"/>
              </w:rPr>
              <w:t>Mii leat boarráseappot go nieida.</w:t>
            </w:r>
          </w:p>
        </w:tc>
      </w:tr>
    </w:tbl>
    <w:p w14:paraId="46BC4E84" w14:textId="77777777" w:rsidR="003B20A0" w:rsidRPr="00186CF4" w:rsidRDefault="003B20A0" w:rsidP="00D1728A">
      <w:pPr>
        <w:spacing w:line="360" w:lineRule="auto"/>
        <w:rPr>
          <w:lang w:val="ca-ES"/>
        </w:rPr>
      </w:pPr>
    </w:p>
    <w:p w14:paraId="013F1328" w14:textId="00131B56" w:rsidR="006A1707" w:rsidRPr="00186CF4" w:rsidRDefault="006A1707" w:rsidP="00D1728A">
      <w:pPr>
        <w:spacing w:line="360" w:lineRule="auto"/>
        <w:rPr>
          <w:lang w:val="ca-ES"/>
        </w:rPr>
      </w:pPr>
      <w:proofErr w:type="spellStart"/>
      <w:r w:rsidRPr="00186CF4">
        <w:rPr>
          <w:lang w:val="ca-ES"/>
        </w:rPr>
        <w:t>Noen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konsonantstammer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som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ikke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har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stadieveksling</w:t>
      </w:r>
      <w:proofErr w:type="spellEnd"/>
      <w:r w:rsidRPr="00186CF4">
        <w:rPr>
          <w:lang w:val="ca-ES"/>
        </w:rPr>
        <w:t xml:space="preserve"> i </w:t>
      </w:r>
      <w:proofErr w:type="spellStart"/>
      <w:r w:rsidRPr="00186CF4">
        <w:rPr>
          <w:lang w:val="ca-ES"/>
        </w:rPr>
        <w:t>vanlig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bøyning</w:t>
      </w:r>
      <w:proofErr w:type="spellEnd"/>
      <w:r w:rsidRPr="00186CF4">
        <w:rPr>
          <w:lang w:val="ca-ES"/>
        </w:rPr>
        <w:t xml:space="preserve">, </w:t>
      </w:r>
      <w:proofErr w:type="spellStart"/>
      <w:r w:rsidRPr="00186CF4">
        <w:rPr>
          <w:lang w:val="ca-ES"/>
        </w:rPr>
        <w:t>har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stadieveksling</w:t>
      </w:r>
      <w:proofErr w:type="spellEnd"/>
      <w:r w:rsidR="00EF6028" w:rsidRPr="00186CF4">
        <w:rPr>
          <w:lang w:val="ca-ES"/>
        </w:rPr>
        <w:t xml:space="preserve"> i </w:t>
      </w:r>
      <w:proofErr w:type="spellStart"/>
      <w:r w:rsidR="00EF6028" w:rsidRPr="00186CF4">
        <w:rPr>
          <w:lang w:val="ca-ES"/>
        </w:rPr>
        <w:t>komparasjon</w:t>
      </w:r>
      <w:proofErr w:type="spellEnd"/>
      <w:r w:rsidR="00EF6028" w:rsidRPr="00186CF4">
        <w:rPr>
          <w:lang w:val="ca-ES"/>
        </w:rPr>
        <w:t xml:space="preserve">, </w:t>
      </w:r>
      <w:proofErr w:type="spellStart"/>
      <w:r w:rsidR="00EF6028" w:rsidRPr="00186CF4">
        <w:rPr>
          <w:lang w:val="ca-ES"/>
        </w:rPr>
        <w:t>f.eks</w:t>
      </w:r>
      <w:r w:rsidRPr="00186CF4">
        <w:rPr>
          <w:lang w:val="ca-ES"/>
        </w:rPr>
        <w:t>’lossat</w:t>
      </w:r>
      <w:proofErr w:type="spellEnd"/>
      <w:r w:rsidRPr="00186CF4">
        <w:rPr>
          <w:lang w:val="ca-ES"/>
        </w:rPr>
        <w:t xml:space="preserve">’.  </w:t>
      </w:r>
      <w:proofErr w:type="spellStart"/>
      <w:r w:rsidRPr="00186CF4">
        <w:rPr>
          <w:lang w:val="ca-ES"/>
        </w:rPr>
        <w:t>Disse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ordene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får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stadieveksling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hvis</w:t>
      </w:r>
      <w:proofErr w:type="spellEnd"/>
      <w:r w:rsidRPr="00186CF4">
        <w:rPr>
          <w:lang w:val="ca-ES"/>
        </w:rPr>
        <w:t xml:space="preserve"> de </w:t>
      </w:r>
      <w:proofErr w:type="spellStart"/>
      <w:r w:rsidRPr="00186CF4">
        <w:rPr>
          <w:lang w:val="ca-ES"/>
        </w:rPr>
        <w:t>blir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komparert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som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vokalstammer</w:t>
      </w:r>
      <w:proofErr w:type="spellEnd"/>
      <w:r w:rsidRPr="00186CF4">
        <w:rPr>
          <w:lang w:val="ca-ES"/>
        </w:rPr>
        <w:t>:</w:t>
      </w:r>
    </w:p>
    <w:p w14:paraId="6F6EF7CB" w14:textId="77777777" w:rsidR="006A1707" w:rsidRPr="00186CF4" w:rsidRDefault="006A1707" w:rsidP="00D1728A">
      <w:pPr>
        <w:spacing w:line="360" w:lineRule="auto"/>
        <w:rPr>
          <w:lang w:val="ca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1"/>
        <w:gridCol w:w="3646"/>
        <w:gridCol w:w="3869"/>
      </w:tblGrid>
      <w:tr w:rsidR="006A1707" w:rsidRPr="00186CF4" w14:paraId="2437B28B" w14:textId="77777777" w:rsidTr="006A1707">
        <w:tc>
          <w:tcPr>
            <w:tcW w:w="1008" w:type="dxa"/>
          </w:tcPr>
          <w:p w14:paraId="31EAB96C" w14:textId="77777777" w:rsidR="006A1707" w:rsidRPr="00186CF4" w:rsidRDefault="006A1707" w:rsidP="00D1728A">
            <w:pPr>
              <w:spacing w:line="360" w:lineRule="auto"/>
              <w:rPr>
                <w:lang w:val="ca-ES"/>
              </w:rPr>
            </w:pPr>
          </w:p>
        </w:tc>
        <w:tc>
          <w:tcPr>
            <w:tcW w:w="3870" w:type="dxa"/>
          </w:tcPr>
          <w:p w14:paraId="14D83CE1" w14:textId="53A8368C" w:rsidR="006A1707" w:rsidRPr="00186CF4" w:rsidRDefault="006A1707" w:rsidP="00D1728A">
            <w:pPr>
              <w:spacing w:line="360" w:lineRule="auto"/>
              <w:rPr>
                <w:b/>
                <w:lang w:val="ca-ES"/>
              </w:rPr>
            </w:pPr>
            <w:proofErr w:type="spellStart"/>
            <w:r w:rsidRPr="00186CF4">
              <w:rPr>
                <w:b/>
                <w:lang w:val="ca-ES"/>
              </w:rPr>
              <w:t>Vokalstamme</w:t>
            </w:r>
            <w:proofErr w:type="spellEnd"/>
          </w:p>
        </w:tc>
        <w:tc>
          <w:tcPr>
            <w:tcW w:w="3978" w:type="dxa"/>
          </w:tcPr>
          <w:p w14:paraId="46A432A5" w14:textId="59E979BF" w:rsidR="006A1707" w:rsidRPr="00186CF4" w:rsidRDefault="006A1707" w:rsidP="00D1728A">
            <w:pPr>
              <w:spacing w:line="360" w:lineRule="auto"/>
              <w:rPr>
                <w:b/>
                <w:lang w:val="ca-ES"/>
              </w:rPr>
            </w:pPr>
            <w:proofErr w:type="spellStart"/>
            <w:r w:rsidRPr="00186CF4">
              <w:rPr>
                <w:b/>
                <w:lang w:val="ca-ES"/>
              </w:rPr>
              <w:t>Konsonantstamme</w:t>
            </w:r>
            <w:proofErr w:type="spellEnd"/>
          </w:p>
        </w:tc>
      </w:tr>
      <w:tr w:rsidR="006A1707" w:rsidRPr="00186CF4" w14:paraId="19F385A2" w14:textId="77777777" w:rsidTr="006A1707">
        <w:tc>
          <w:tcPr>
            <w:tcW w:w="1008" w:type="dxa"/>
          </w:tcPr>
          <w:p w14:paraId="07C946BB" w14:textId="60BE83B4" w:rsidR="006A1707" w:rsidRPr="00186CF4" w:rsidRDefault="00186CF4" w:rsidP="00D1728A">
            <w:pPr>
              <w:spacing w:line="360" w:lineRule="auto"/>
              <w:rPr>
                <w:lang w:val="ca-ES"/>
              </w:rPr>
            </w:pPr>
            <w:proofErr w:type="spellStart"/>
            <w:r>
              <w:rPr>
                <w:lang w:val="ca-ES"/>
              </w:rPr>
              <w:t>attributt</w:t>
            </w:r>
            <w:proofErr w:type="spellEnd"/>
            <w:r w:rsidR="006A1707" w:rsidRPr="00186CF4">
              <w:rPr>
                <w:lang w:val="ca-ES"/>
              </w:rPr>
              <w:t>:</w:t>
            </w:r>
          </w:p>
        </w:tc>
        <w:tc>
          <w:tcPr>
            <w:tcW w:w="3870" w:type="dxa"/>
          </w:tcPr>
          <w:p w14:paraId="4FAB2B4E" w14:textId="375B46C5" w:rsidR="006A1707" w:rsidRPr="00186CF4" w:rsidRDefault="006A1707" w:rsidP="00D1728A">
            <w:pPr>
              <w:spacing w:line="360" w:lineRule="auto"/>
              <w:rPr>
                <w:lang w:val="ca-ES"/>
              </w:rPr>
            </w:pPr>
            <w:r w:rsidRPr="00186CF4">
              <w:rPr>
                <w:lang w:val="ca-ES"/>
              </w:rPr>
              <w:t xml:space="preserve">Oidnen dan </w:t>
            </w:r>
            <w:r w:rsidR="00186CF4">
              <w:rPr>
                <w:lang w:val="ca-ES"/>
              </w:rPr>
              <w:t>lo</w:t>
            </w:r>
            <w:r w:rsidRPr="00186CF4">
              <w:rPr>
                <w:lang w:val="ca-ES"/>
              </w:rPr>
              <w:t>sit nieidda.</w:t>
            </w:r>
          </w:p>
        </w:tc>
        <w:tc>
          <w:tcPr>
            <w:tcW w:w="3978" w:type="dxa"/>
          </w:tcPr>
          <w:p w14:paraId="74A93217" w14:textId="407E38EB" w:rsidR="006A1707" w:rsidRPr="00186CF4" w:rsidRDefault="006A1707" w:rsidP="00D1728A">
            <w:pPr>
              <w:spacing w:line="360" w:lineRule="auto"/>
              <w:rPr>
                <w:lang w:val="ca-ES"/>
              </w:rPr>
            </w:pPr>
            <w:r w:rsidRPr="00186CF4">
              <w:rPr>
                <w:lang w:val="ca-ES"/>
              </w:rPr>
              <w:t xml:space="preserve">Oidnen dan </w:t>
            </w:r>
            <w:r w:rsidR="00186CF4">
              <w:rPr>
                <w:lang w:val="ca-ES"/>
              </w:rPr>
              <w:t>loss</w:t>
            </w:r>
            <w:r w:rsidRPr="00186CF4">
              <w:rPr>
                <w:lang w:val="ca-ES"/>
              </w:rPr>
              <w:t>adat/</w:t>
            </w:r>
            <w:r w:rsidR="00186CF4">
              <w:rPr>
                <w:lang w:val="ca-ES"/>
              </w:rPr>
              <w:t>loss</w:t>
            </w:r>
            <w:r w:rsidRPr="00186CF4">
              <w:rPr>
                <w:lang w:val="ca-ES"/>
              </w:rPr>
              <w:t>adet nieidda.</w:t>
            </w:r>
          </w:p>
        </w:tc>
      </w:tr>
      <w:tr w:rsidR="006A1707" w:rsidRPr="00186CF4" w14:paraId="2C9F89BC" w14:textId="77777777" w:rsidTr="006A1707">
        <w:tc>
          <w:tcPr>
            <w:tcW w:w="1008" w:type="dxa"/>
          </w:tcPr>
          <w:p w14:paraId="2E5A5345" w14:textId="3E082A21" w:rsidR="006A1707" w:rsidRPr="00186CF4" w:rsidRDefault="00186CF4" w:rsidP="00D1728A">
            <w:pPr>
              <w:spacing w:line="360" w:lineRule="auto"/>
              <w:rPr>
                <w:lang w:val="ca-ES"/>
              </w:rPr>
            </w:pPr>
            <w:proofErr w:type="spellStart"/>
            <w:r>
              <w:rPr>
                <w:lang w:val="ca-ES"/>
              </w:rPr>
              <w:t>predikativ</w:t>
            </w:r>
            <w:proofErr w:type="spellEnd"/>
            <w:r w:rsidR="006A1707" w:rsidRPr="00186CF4">
              <w:rPr>
                <w:lang w:val="ca-ES"/>
              </w:rPr>
              <w:t>:</w:t>
            </w:r>
          </w:p>
        </w:tc>
        <w:tc>
          <w:tcPr>
            <w:tcW w:w="3870" w:type="dxa"/>
          </w:tcPr>
          <w:p w14:paraId="5A39597A" w14:textId="36D3E1B0" w:rsidR="006A1707" w:rsidRPr="00186CF4" w:rsidRDefault="00186CF4" w:rsidP="00D1728A">
            <w:pPr>
              <w:spacing w:line="360" w:lineRule="auto"/>
              <w:rPr>
                <w:lang w:val="ca-ES"/>
              </w:rPr>
            </w:pPr>
            <w:r>
              <w:rPr>
                <w:lang w:val="ca-ES"/>
              </w:rPr>
              <w:t>Nieida lea losit go bárdni</w:t>
            </w:r>
            <w:r w:rsidR="006A1707" w:rsidRPr="00186CF4">
              <w:rPr>
                <w:lang w:val="ca-ES"/>
              </w:rPr>
              <w:t>.</w:t>
            </w:r>
          </w:p>
        </w:tc>
        <w:tc>
          <w:tcPr>
            <w:tcW w:w="3978" w:type="dxa"/>
          </w:tcPr>
          <w:p w14:paraId="652A8E3C" w14:textId="44218FC6" w:rsidR="006A1707" w:rsidRPr="00186CF4" w:rsidRDefault="00186CF4" w:rsidP="00D1728A">
            <w:pPr>
              <w:spacing w:line="360" w:lineRule="auto"/>
              <w:rPr>
                <w:lang w:val="ca-ES"/>
              </w:rPr>
            </w:pPr>
            <w:r>
              <w:rPr>
                <w:lang w:val="ca-ES"/>
              </w:rPr>
              <w:t>Nieida lea</w:t>
            </w:r>
            <w:r w:rsidR="006A1707" w:rsidRPr="00186CF4">
              <w:rPr>
                <w:lang w:val="ca-ES"/>
              </w:rPr>
              <w:t xml:space="preserve"> lossadet/lossadat </w:t>
            </w:r>
            <w:r>
              <w:rPr>
                <w:lang w:val="ca-ES"/>
              </w:rPr>
              <w:t>go bárdni</w:t>
            </w:r>
            <w:r w:rsidR="006A1707" w:rsidRPr="00186CF4">
              <w:rPr>
                <w:lang w:val="ca-ES"/>
              </w:rPr>
              <w:t>.</w:t>
            </w:r>
          </w:p>
        </w:tc>
      </w:tr>
      <w:tr w:rsidR="00186CF4" w:rsidRPr="00186CF4" w14:paraId="4C24475F" w14:textId="77777777" w:rsidTr="006A1707">
        <w:tc>
          <w:tcPr>
            <w:tcW w:w="1008" w:type="dxa"/>
          </w:tcPr>
          <w:p w14:paraId="3B907A8B" w14:textId="77777777" w:rsidR="00186CF4" w:rsidRDefault="00186CF4" w:rsidP="00D1728A">
            <w:pPr>
              <w:spacing w:line="360" w:lineRule="auto"/>
              <w:rPr>
                <w:lang w:val="ca-ES"/>
              </w:rPr>
            </w:pPr>
          </w:p>
        </w:tc>
        <w:tc>
          <w:tcPr>
            <w:tcW w:w="3870" w:type="dxa"/>
          </w:tcPr>
          <w:p w14:paraId="30BA0D60" w14:textId="26D2F0A3" w:rsidR="00186CF4" w:rsidRDefault="00186CF4" w:rsidP="00D1728A">
            <w:pPr>
              <w:spacing w:line="360" w:lineRule="auto"/>
              <w:rPr>
                <w:lang w:val="ca-ES"/>
              </w:rPr>
            </w:pPr>
            <w:r>
              <w:rPr>
                <w:lang w:val="ca-ES"/>
              </w:rPr>
              <w:t>Nieiddat leat losibut go bártnit.</w:t>
            </w:r>
          </w:p>
        </w:tc>
        <w:tc>
          <w:tcPr>
            <w:tcW w:w="3978" w:type="dxa"/>
          </w:tcPr>
          <w:p w14:paraId="6C9FDE69" w14:textId="056670FD" w:rsidR="00186CF4" w:rsidRDefault="00186CF4" w:rsidP="00D1728A">
            <w:pPr>
              <w:spacing w:line="360" w:lineRule="auto"/>
              <w:rPr>
                <w:lang w:val="ca-ES"/>
              </w:rPr>
            </w:pPr>
            <w:r>
              <w:rPr>
                <w:lang w:val="ca-ES"/>
              </w:rPr>
              <w:t>Nieiddat leat lossadabbot/lossadeappot go bártnit.</w:t>
            </w:r>
          </w:p>
        </w:tc>
      </w:tr>
    </w:tbl>
    <w:p w14:paraId="0A2BA725" w14:textId="77777777" w:rsidR="006A1707" w:rsidRPr="00186CF4" w:rsidRDefault="006A1707" w:rsidP="00D1728A">
      <w:pPr>
        <w:spacing w:line="360" w:lineRule="auto"/>
        <w:rPr>
          <w:lang w:val="ca-ES"/>
        </w:rPr>
      </w:pPr>
    </w:p>
    <w:p w14:paraId="751453DC" w14:textId="77777777" w:rsidR="006A1707" w:rsidRPr="00186CF4" w:rsidRDefault="006A1707" w:rsidP="00D1728A">
      <w:pPr>
        <w:spacing w:line="360" w:lineRule="auto"/>
        <w:rPr>
          <w:lang w:val="ca-ES"/>
        </w:rPr>
      </w:pPr>
    </w:p>
    <w:p w14:paraId="3FCDCA6C" w14:textId="780C600E" w:rsidR="006A1707" w:rsidRPr="00186CF4" w:rsidRDefault="007D763B" w:rsidP="00D1728A">
      <w:pPr>
        <w:spacing w:line="360" w:lineRule="auto"/>
        <w:rPr>
          <w:lang w:val="ca-ES"/>
        </w:rPr>
      </w:pPr>
      <w:proofErr w:type="spellStart"/>
      <w:r w:rsidRPr="00186CF4">
        <w:rPr>
          <w:u w:val="single"/>
          <w:lang w:val="ca-ES"/>
        </w:rPr>
        <w:t>Kontrakte</w:t>
      </w:r>
      <w:proofErr w:type="spellEnd"/>
      <w:r w:rsidRPr="00186CF4">
        <w:rPr>
          <w:u w:val="single"/>
          <w:lang w:val="ca-ES"/>
        </w:rPr>
        <w:t xml:space="preserve"> </w:t>
      </w:r>
      <w:proofErr w:type="spellStart"/>
      <w:r w:rsidRPr="00186CF4">
        <w:rPr>
          <w:u w:val="single"/>
          <w:lang w:val="ca-ES"/>
        </w:rPr>
        <w:t>stammer</w:t>
      </w:r>
      <w:proofErr w:type="spellEnd"/>
      <w:r w:rsidR="006A1707" w:rsidRPr="00186CF4">
        <w:rPr>
          <w:lang w:val="ca-ES"/>
        </w:rPr>
        <w:t>:</w:t>
      </w:r>
    </w:p>
    <w:p w14:paraId="31272D19" w14:textId="77777777" w:rsidR="00EF6028" w:rsidRPr="00186CF4" w:rsidRDefault="006A1707" w:rsidP="00D1728A">
      <w:pPr>
        <w:spacing w:line="360" w:lineRule="auto"/>
        <w:rPr>
          <w:lang w:val="ca-ES"/>
        </w:rPr>
      </w:pPr>
      <w:proofErr w:type="spellStart"/>
      <w:r w:rsidRPr="00186CF4">
        <w:rPr>
          <w:lang w:val="ca-ES"/>
        </w:rPr>
        <w:t>Kontrakte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stammer</w:t>
      </w:r>
      <w:proofErr w:type="spellEnd"/>
      <w:r w:rsidRPr="00186CF4">
        <w:rPr>
          <w:lang w:val="ca-ES"/>
        </w:rPr>
        <w:t xml:space="preserve"> kompareres </w:t>
      </w:r>
      <w:proofErr w:type="spellStart"/>
      <w:r w:rsidRPr="00186CF4">
        <w:rPr>
          <w:lang w:val="ca-ES"/>
        </w:rPr>
        <w:t>som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vokalstammer</w:t>
      </w:r>
      <w:proofErr w:type="spellEnd"/>
      <w:r w:rsidRPr="00186CF4">
        <w:rPr>
          <w:lang w:val="ca-ES"/>
        </w:rPr>
        <w:t xml:space="preserve"> i </w:t>
      </w:r>
      <w:proofErr w:type="spellStart"/>
      <w:r w:rsidRPr="00186CF4">
        <w:rPr>
          <w:lang w:val="ca-ES"/>
        </w:rPr>
        <w:t>vest</w:t>
      </w:r>
      <w:proofErr w:type="spellEnd"/>
      <w:r w:rsidRPr="00186CF4">
        <w:rPr>
          <w:lang w:val="ca-ES"/>
        </w:rPr>
        <w:t xml:space="preserve">, </w:t>
      </w:r>
      <w:proofErr w:type="spellStart"/>
      <w:r w:rsidRPr="00186CF4">
        <w:rPr>
          <w:lang w:val="ca-ES"/>
        </w:rPr>
        <w:t>og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som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konsonantstammer</w:t>
      </w:r>
      <w:proofErr w:type="spellEnd"/>
      <w:r w:rsidRPr="00186CF4">
        <w:rPr>
          <w:lang w:val="ca-ES"/>
        </w:rPr>
        <w:t xml:space="preserve"> i </w:t>
      </w:r>
      <w:proofErr w:type="spellStart"/>
      <w:r w:rsidRPr="00186CF4">
        <w:rPr>
          <w:lang w:val="ca-ES"/>
        </w:rPr>
        <w:t>øst</w:t>
      </w:r>
      <w:proofErr w:type="spellEnd"/>
      <w:r w:rsidRPr="00186CF4">
        <w:rPr>
          <w:lang w:val="ca-ES"/>
        </w:rPr>
        <w:t>.</w:t>
      </w:r>
      <w:r w:rsidR="00EF6028" w:rsidRPr="00186CF4">
        <w:rPr>
          <w:lang w:val="ca-ES"/>
        </w:rPr>
        <w:t xml:space="preserve"> </w:t>
      </w:r>
      <w:proofErr w:type="spellStart"/>
      <w:r w:rsidR="00EF6028" w:rsidRPr="00186CF4">
        <w:rPr>
          <w:lang w:val="ca-ES"/>
        </w:rPr>
        <w:t>Legg</w:t>
      </w:r>
      <w:proofErr w:type="spellEnd"/>
      <w:r w:rsidR="00EF6028" w:rsidRPr="00186CF4">
        <w:rPr>
          <w:lang w:val="ca-ES"/>
        </w:rPr>
        <w:t xml:space="preserve"> merke til </w:t>
      </w:r>
      <w:proofErr w:type="spellStart"/>
      <w:r w:rsidR="00EF6028" w:rsidRPr="00186CF4">
        <w:rPr>
          <w:lang w:val="ca-ES"/>
        </w:rPr>
        <w:t>at</w:t>
      </w:r>
      <w:proofErr w:type="spellEnd"/>
      <w:r w:rsidR="00EF6028" w:rsidRPr="00186CF4">
        <w:rPr>
          <w:lang w:val="ca-ES"/>
        </w:rPr>
        <w:t xml:space="preserve"> ’stuoris’ </w:t>
      </w:r>
      <w:proofErr w:type="spellStart"/>
      <w:r w:rsidR="00EF6028" w:rsidRPr="00186CF4">
        <w:rPr>
          <w:lang w:val="ca-ES"/>
        </w:rPr>
        <w:t>og</w:t>
      </w:r>
      <w:proofErr w:type="spellEnd"/>
      <w:r w:rsidR="00EF6028" w:rsidRPr="00186CF4">
        <w:rPr>
          <w:lang w:val="ca-ES"/>
        </w:rPr>
        <w:t xml:space="preserve"> </w:t>
      </w:r>
      <w:proofErr w:type="spellStart"/>
      <w:r w:rsidR="00EF6028" w:rsidRPr="00186CF4">
        <w:rPr>
          <w:lang w:val="ca-ES"/>
        </w:rPr>
        <w:t>adjektiv</w:t>
      </w:r>
      <w:proofErr w:type="spellEnd"/>
      <w:r w:rsidR="00EF6028" w:rsidRPr="00186CF4">
        <w:rPr>
          <w:lang w:val="ca-ES"/>
        </w:rPr>
        <w:t xml:space="preserve"> </w:t>
      </w:r>
      <w:proofErr w:type="spellStart"/>
      <w:r w:rsidR="00EF6028" w:rsidRPr="00186CF4">
        <w:rPr>
          <w:lang w:val="ca-ES"/>
        </w:rPr>
        <w:t>som</w:t>
      </w:r>
      <w:proofErr w:type="spellEnd"/>
      <w:r w:rsidR="00EF6028" w:rsidRPr="00186CF4">
        <w:rPr>
          <w:lang w:val="ca-ES"/>
        </w:rPr>
        <w:t xml:space="preserve"> </w:t>
      </w:r>
      <w:proofErr w:type="spellStart"/>
      <w:r w:rsidR="00EF6028" w:rsidRPr="00186CF4">
        <w:rPr>
          <w:lang w:val="ca-ES"/>
        </w:rPr>
        <w:t>slutter</w:t>
      </w:r>
      <w:proofErr w:type="spellEnd"/>
      <w:r w:rsidR="00EF6028" w:rsidRPr="00186CF4">
        <w:rPr>
          <w:lang w:val="ca-ES"/>
        </w:rPr>
        <w:t xml:space="preserve"> på –i (guollái, čeavlái) kompareres </w:t>
      </w:r>
      <w:proofErr w:type="spellStart"/>
      <w:r w:rsidR="00EF6028" w:rsidRPr="00186CF4">
        <w:rPr>
          <w:lang w:val="ca-ES"/>
        </w:rPr>
        <w:t>som</w:t>
      </w:r>
      <w:proofErr w:type="spellEnd"/>
      <w:r w:rsidR="00EF6028" w:rsidRPr="00186CF4">
        <w:rPr>
          <w:lang w:val="ca-ES"/>
        </w:rPr>
        <w:t xml:space="preserve"> </w:t>
      </w:r>
      <w:proofErr w:type="spellStart"/>
      <w:r w:rsidR="00EF6028" w:rsidRPr="00186CF4">
        <w:rPr>
          <w:lang w:val="ca-ES"/>
        </w:rPr>
        <w:t>vokalstammer</w:t>
      </w:r>
      <w:proofErr w:type="spellEnd"/>
      <w:r w:rsidR="00EF6028" w:rsidRPr="00186CF4">
        <w:rPr>
          <w:lang w:val="ca-ES"/>
        </w:rPr>
        <w:t xml:space="preserve"> </w:t>
      </w:r>
      <w:proofErr w:type="spellStart"/>
      <w:r w:rsidR="00EF6028" w:rsidRPr="00186CF4">
        <w:rPr>
          <w:lang w:val="ca-ES"/>
        </w:rPr>
        <w:t>også</w:t>
      </w:r>
      <w:proofErr w:type="spellEnd"/>
      <w:r w:rsidR="00EF6028" w:rsidRPr="00186CF4">
        <w:rPr>
          <w:lang w:val="ca-ES"/>
        </w:rPr>
        <w:t xml:space="preserve"> i de </w:t>
      </w:r>
      <w:proofErr w:type="spellStart"/>
      <w:r w:rsidR="00EF6028" w:rsidRPr="00186CF4">
        <w:rPr>
          <w:lang w:val="ca-ES"/>
        </w:rPr>
        <w:t>østlige</w:t>
      </w:r>
      <w:proofErr w:type="spellEnd"/>
      <w:r w:rsidR="00EF6028" w:rsidRPr="00186CF4">
        <w:rPr>
          <w:lang w:val="ca-ES"/>
        </w:rPr>
        <w:t xml:space="preserve"> </w:t>
      </w:r>
      <w:proofErr w:type="spellStart"/>
      <w:r w:rsidR="00EF6028" w:rsidRPr="00186CF4">
        <w:rPr>
          <w:lang w:val="ca-ES"/>
        </w:rPr>
        <w:t>dialektene</w:t>
      </w:r>
      <w:proofErr w:type="spellEnd"/>
      <w:r w:rsidR="00EF6028" w:rsidRPr="00186CF4">
        <w:rPr>
          <w:lang w:val="ca-ES"/>
        </w:rPr>
        <w:t>.</w:t>
      </w:r>
    </w:p>
    <w:p w14:paraId="4B8B9448" w14:textId="77777777" w:rsidR="00EF6028" w:rsidRPr="00186CF4" w:rsidRDefault="00EF6028" w:rsidP="00D1728A">
      <w:pPr>
        <w:spacing w:line="360" w:lineRule="auto"/>
        <w:rPr>
          <w:lang w:val="ca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3870"/>
        <w:gridCol w:w="3978"/>
      </w:tblGrid>
      <w:tr w:rsidR="007D763B" w:rsidRPr="00186CF4" w14:paraId="1A6321D1" w14:textId="77777777" w:rsidTr="00F67D30">
        <w:tc>
          <w:tcPr>
            <w:tcW w:w="1008" w:type="dxa"/>
          </w:tcPr>
          <w:p w14:paraId="53D6C4D8" w14:textId="77777777" w:rsidR="007D763B" w:rsidRPr="00186CF4" w:rsidRDefault="007D763B" w:rsidP="00D1728A">
            <w:pPr>
              <w:spacing w:line="360" w:lineRule="auto"/>
              <w:rPr>
                <w:lang w:val="ca-ES"/>
              </w:rPr>
            </w:pPr>
          </w:p>
        </w:tc>
        <w:tc>
          <w:tcPr>
            <w:tcW w:w="3870" w:type="dxa"/>
          </w:tcPr>
          <w:p w14:paraId="714A87E1" w14:textId="77777777" w:rsidR="007D763B" w:rsidRPr="00186CF4" w:rsidRDefault="007D763B" w:rsidP="00D1728A">
            <w:pPr>
              <w:spacing w:line="360" w:lineRule="auto"/>
              <w:rPr>
                <w:b/>
                <w:lang w:val="ca-ES"/>
              </w:rPr>
            </w:pPr>
            <w:proofErr w:type="spellStart"/>
            <w:r w:rsidRPr="00186CF4">
              <w:rPr>
                <w:b/>
                <w:lang w:val="ca-ES"/>
              </w:rPr>
              <w:t>Attributt</w:t>
            </w:r>
            <w:proofErr w:type="spellEnd"/>
          </w:p>
        </w:tc>
        <w:tc>
          <w:tcPr>
            <w:tcW w:w="3978" w:type="dxa"/>
          </w:tcPr>
          <w:p w14:paraId="534BB4C7" w14:textId="77777777" w:rsidR="007D763B" w:rsidRPr="00186CF4" w:rsidRDefault="007D763B" w:rsidP="00D1728A">
            <w:pPr>
              <w:spacing w:line="360" w:lineRule="auto"/>
              <w:rPr>
                <w:b/>
                <w:lang w:val="ca-ES"/>
              </w:rPr>
            </w:pPr>
            <w:proofErr w:type="spellStart"/>
            <w:r w:rsidRPr="00186CF4">
              <w:rPr>
                <w:b/>
                <w:lang w:val="ca-ES"/>
              </w:rPr>
              <w:t>Predikativ</w:t>
            </w:r>
            <w:proofErr w:type="spellEnd"/>
          </w:p>
        </w:tc>
      </w:tr>
      <w:tr w:rsidR="007D763B" w:rsidRPr="00186CF4" w14:paraId="6838B389" w14:textId="77777777" w:rsidTr="00F67D30">
        <w:tc>
          <w:tcPr>
            <w:tcW w:w="1008" w:type="dxa"/>
          </w:tcPr>
          <w:p w14:paraId="68151B80" w14:textId="77777777" w:rsidR="007D763B" w:rsidRPr="00186CF4" w:rsidRDefault="007D763B" w:rsidP="00D1728A">
            <w:pPr>
              <w:spacing w:line="360" w:lineRule="auto"/>
              <w:rPr>
                <w:lang w:val="ca-ES"/>
              </w:rPr>
            </w:pPr>
            <w:r w:rsidRPr="00186CF4">
              <w:rPr>
                <w:lang w:val="ca-ES"/>
              </w:rPr>
              <w:t>Øst:</w:t>
            </w:r>
          </w:p>
        </w:tc>
        <w:tc>
          <w:tcPr>
            <w:tcW w:w="3870" w:type="dxa"/>
          </w:tcPr>
          <w:p w14:paraId="0CCCEFC5" w14:textId="46F9F106" w:rsidR="007D763B" w:rsidRPr="00186CF4" w:rsidRDefault="007D763B" w:rsidP="00D1728A">
            <w:pPr>
              <w:spacing w:line="360" w:lineRule="auto"/>
              <w:rPr>
                <w:lang w:val="ca-ES"/>
              </w:rPr>
            </w:pPr>
            <w:r w:rsidRPr="00186CF4">
              <w:rPr>
                <w:lang w:val="ca-ES"/>
              </w:rPr>
              <w:t>Oidnen dan riggásat nieidda</w:t>
            </w:r>
            <w:r w:rsidR="00EF6028" w:rsidRPr="00186CF4">
              <w:rPr>
                <w:lang w:val="ca-ES"/>
              </w:rPr>
              <w:t>.</w:t>
            </w:r>
          </w:p>
        </w:tc>
        <w:tc>
          <w:tcPr>
            <w:tcW w:w="3978" w:type="dxa"/>
          </w:tcPr>
          <w:p w14:paraId="2D170C1E" w14:textId="153E3AA8" w:rsidR="007D763B" w:rsidRPr="00186CF4" w:rsidRDefault="007D763B" w:rsidP="00D1728A">
            <w:pPr>
              <w:spacing w:line="360" w:lineRule="auto"/>
              <w:rPr>
                <w:lang w:val="ca-ES"/>
              </w:rPr>
            </w:pPr>
            <w:r w:rsidRPr="00186CF4">
              <w:rPr>
                <w:lang w:val="ca-ES"/>
              </w:rPr>
              <w:t>Mun lean riggásabbo go nieida.</w:t>
            </w:r>
          </w:p>
        </w:tc>
      </w:tr>
      <w:tr w:rsidR="007D763B" w:rsidRPr="00186CF4" w14:paraId="4B6A7218" w14:textId="77777777" w:rsidTr="00F67D30">
        <w:tc>
          <w:tcPr>
            <w:tcW w:w="1008" w:type="dxa"/>
          </w:tcPr>
          <w:p w14:paraId="624C8A66" w14:textId="77777777" w:rsidR="007D763B" w:rsidRPr="00186CF4" w:rsidRDefault="007D763B" w:rsidP="00D1728A">
            <w:pPr>
              <w:spacing w:line="360" w:lineRule="auto"/>
              <w:rPr>
                <w:lang w:val="ca-ES"/>
              </w:rPr>
            </w:pPr>
          </w:p>
        </w:tc>
        <w:tc>
          <w:tcPr>
            <w:tcW w:w="3870" w:type="dxa"/>
          </w:tcPr>
          <w:p w14:paraId="2D666005" w14:textId="7DA03DF4" w:rsidR="007D763B" w:rsidRPr="00186CF4" w:rsidRDefault="007D763B" w:rsidP="00D1728A">
            <w:pPr>
              <w:spacing w:line="360" w:lineRule="auto"/>
              <w:rPr>
                <w:lang w:val="ca-ES"/>
              </w:rPr>
            </w:pPr>
            <w:r w:rsidRPr="00186CF4">
              <w:rPr>
                <w:lang w:val="ca-ES"/>
              </w:rPr>
              <w:t>Oidnen daid riggásat nieiddaid</w:t>
            </w:r>
            <w:r w:rsidR="00EF6028" w:rsidRPr="00186CF4">
              <w:rPr>
                <w:lang w:val="ca-ES"/>
              </w:rPr>
              <w:t>.</w:t>
            </w:r>
          </w:p>
        </w:tc>
        <w:tc>
          <w:tcPr>
            <w:tcW w:w="3978" w:type="dxa"/>
          </w:tcPr>
          <w:p w14:paraId="4B7E680C" w14:textId="2B27D797" w:rsidR="007D763B" w:rsidRPr="00186CF4" w:rsidRDefault="007D763B" w:rsidP="00D1728A">
            <w:pPr>
              <w:spacing w:line="360" w:lineRule="auto"/>
              <w:rPr>
                <w:lang w:val="ca-ES"/>
              </w:rPr>
            </w:pPr>
            <w:r w:rsidRPr="00186CF4">
              <w:rPr>
                <w:lang w:val="ca-ES"/>
              </w:rPr>
              <w:t>Mii leat riggásabbot go nieida</w:t>
            </w:r>
          </w:p>
        </w:tc>
      </w:tr>
      <w:tr w:rsidR="007D763B" w:rsidRPr="00186CF4" w14:paraId="051A8A87" w14:textId="77777777" w:rsidTr="00F67D30">
        <w:tc>
          <w:tcPr>
            <w:tcW w:w="1008" w:type="dxa"/>
          </w:tcPr>
          <w:p w14:paraId="4DA7E579" w14:textId="77777777" w:rsidR="007D763B" w:rsidRPr="00186CF4" w:rsidRDefault="007D763B" w:rsidP="00D1728A">
            <w:pPr>
              <w:spacing w:line="360" w:lineRule="auto"/>
              <w:rPr>
                <w:lang w:val="ca-ES"/>
              </w:rPr>
            </w:pPr>
            <w:r w:rsidRPr="00186CF4">
              <w:rPr>
                <w:lang w:val="ca-ES"/>
              </w:rPr>
              <w:t>Vest:</w:t>
            </w:r>
          </w:p>
        </w:tc>
        <w:tc>
          <w:tcPr>
            <w:tcW w:w="3870" w:type="dxa"/>
          </w:tcPr>
          <w:p w14:paraId="3D1B3C3B" w14:textId="0775C47D" w:rsidR="007D763B" w:rsidRPr="00186CF4" w:rsidRDefault="007D763B" w:rsidP="00D1728A">
            <w:pPr>
              <w:spacing w:line="360" w:lineRule="auto"/>
              <w:rPr>
                <w:lang w:val="ca-ES"/>
              </w:rPr>
            </w:pPr>
            <w:r w:rsidRPr="00186CF4">
              <w:rPr>
                <w:lang w:val="ca-ES"/>
              </w:rPr>
              <w:t>Oidnen dan riggát nieidda</w:t>
            </w:r>
            <w:r w:rsidR="00EF6028" w:rsidRPr="00186CF4">
              <w:rPr>
                <w:lang w:val="ca-ES"/>
              </w:rPr>
              <w:t>.</w:t>
            </w:r>
          </w:p>
        </w:tc>
        <w:tc>
          <w:tcPr>
            <w:tcW w:w="3978" w:type="dxa"/>
          </w:tcPr>
          <w:p w14:paraId="58E28524" w14:textId="5A01A3BE" w:rsidR="007D763B" w:rsidRPr="00186CF4" w:rsidRDefault="007D763B" w:rsidP="00D1728A">
            <w:pPr>
              <w:spacing w:line="360" w:lineRule="auto"/>
              <w:rPr>
                <w:lang w:val="ca-ES"/>
              </w:rPr>
            </w:pPr>
            <w:r w:rsidRPr="00186CF4">
              <w:rPr>
                <w:lang w:val="ca-ES"/>
              </w:rPr>
              <w:t>Mun lean riggát go nieida.</w:t>
            </w:r>
          </w:p>
        </w:tc>
      </w:tr>
      <w:tr w:rsidR="007D763B" w:rsidRPr="00186CF4" w14:paraId="188EC7FD" w14:textId="77777777" w:rsidTr="00F67D30">
        <w:tc>
          <w:tcPr>
            <w:tcW w:w="1008" w:type="dxa"/>
          </w:tcPr>
          <w:p w14:paraId="6641055A" w14:textId="77777777" w:rsidR="007D763B" w:rsidRPr="00186CF4" w:rsidRDefault="007D763B" w:rsidP="00D1728A">
            <w:pPr>
              <w:spacing w:line="360" w:lineRule="auto"/>
              <w:rPr>
                <w:lang w:val="ca-ES"/>
              </w:rPr>
            </w:pPr>
          </w:p>
        </w:tc>
        <w:tc>
          <w:tcPr>
            <w:tcW w:w="3870" w:type="dxa"/>
          </w:tcPr>
          <w:p w14:paraId="67774341" w14:textId="4BFF92DA" w:rsidR="007D763B" w:rsidRPr="00186CF4" w:rsidRDefault="007D763B" w:rsidP="00D1728A">
            <w:pPr>
              <w:spacing w:line="360" w:lineRule="auto"/>
              <w:rPr>
                <w:lang w:val="ca-ES"/>
              </w:rPr>
            </w:pPr>
            <w:r w:rsidRPr="00186CF4">
              <w:rPr>
                <w:lang w:val="ca-ES"/>
              </w:rPr>
              <w:t>Oidnen daid riggát nieiddaid</w:t>
            </w:r>
            <w:r w:rsidR="00EF6028" w:rsidRPr="00186CF4">
              <w:rPr>
                <w:lang w:val="ca-ES"/>
              </w:rPr>
              <w:t>.</w:t>
            </w:r>
          </w:p>
        </w:tc>
        <w:tc>
          <w:tcPr>
            <w:tcW w:w="3978" w:type="dxa"/>
          </w:tcPr>
          <w:p w14:paraId="655C1497" w14:textId="1289BFED" w:rsidR="007D763B" w:rsidRPr="00186CF4" w:rsidRDefault="007D763B" w:rsidP="00D1728A">
            <w:pPr>
              <w:spacing w:line="360" w:lineRule="auto"/>
              <w:rPr>
                <w:lang w:val="ca-ES"/>
              </w:rPr>
            </w:pPr>
            <w:r w:rsidRPr="00186CF4">
              <w:rPr>
                <w:lang w:val="ca-ES"/>
              </w:rPr>
              <w:t>Mii leat riggábut go nieida.</w:t>
            </w:r>
          </w:p>
        </w:tc>
      </w:tr>
    </w:tbl>
    <w:p w14:paraId="0D24B23F" w14:textId="77777777" w:rsidR="007D763B" w:rsidRPr="00186CF4" w:rsidRDefault="007D763B" w:rsidP="00D1728A">
      <w:pPr>
        <w:spacing w:line="360" w:lineRule="auto"/>
        <w:rPr>
          <w:lang w:val="ca-ES"/>
        </w:rPr>
      </w:pPr>
    </w:p>
    <w:p w14:paraId="26B18BD0" w14:textId="77777777" w:rsidR="00EF6028" w:rsidRPr="00186CF4" w:rsidRDefault="00EF6028" w:rsidP="00D1728A">
      <w:pPr>
        <w:spacing w:line="360" w:lineRule="auto"/>
        <w:rPr>
          <w:lang w:val="ca-ES"/>
        </w:rPr>
      </w:pPr>
    </w:p>
    <w:p w14:paraId="2FE94F6E" w14:textId="77777777" w:rsidR="00EF6028" w:rsidRPr="00186CF4" w:rsidRDefault="00EF6028" w:rsidP="00D1728A">
      <w:pPr>
        <w:spacing w:line="360" w:lineRule="auto"/>
        <w:rPr>
          <w:b/>
          <w:lang w:val="ca-ES"/>
        </w:rPr>
      </w:pPr>
      <w:r w:rsidRPr="00186CF4">
        <w:rPr>
          <w:b/>
          <w:lang w:val="ca-ES"/>
        </w:rPr>
        <w:br w:type="page"/>
      </w:r>
    </w:p>
    <w:p w14:paraId="6484F060" w14:textId="3565A212" w:rsidR="007D763B" w:rsidRPr="00A5601D" w:rsidRDefault="00EF6028" w:rsidP="00D1728A">
      <w:pPr>
        <w:spacing w:line="360" w:lineRule="auto"/>
        <w:rPr>
          <w:b/>
          <w:lang w:val="ca-ES"/>
        </w:rPr>
      </w:pPr>
      <w:r w:rsidRPr="00186CF4">
        <w:rPr>
          <w:b/>
          <w:lang w:val="ca-ES"/>
        </w:rPr>
        <w:t xml:space="preserve">b. </w:t>
      </w:r>
      <w:proofErr w:type="spellStart"/>
      <w:r w:rsidR="007D763B" w:rsidRPr="00186CF4">
        <w:rPr>
          <w:b/>
          <w:lang w:val="ca-ES"/>
        </w:rPr>
        <w:t>Superlativ</w:t>
      </w:r>
      <w:proofErr w:type="spellEnd"/>
      <w:r w:rsidR="007D763B" w:rsidRPr="00186CF4">
        <w:rPr>
          <w:b/>
          <w:lang w:val="ca-ES"/>
        </w:rPr>
        <w:t xml:space="preserve"> </w:t>
      </w:r>
    </w:p>
    <w:p w14:paraId="188E4DF8" w14:textId="77777777" w:rsidR="00A5601D" w:rsidRDefault="00A5601D" w:rsidP="00D1728A">
      <w:pPr>
        <w:spacing w:line="360" w:lineRule="auto"/>
        <w:rPr>
          <w:lang w:val="ca-ES"/>
        </w:rPr>
      </w:pPr>
    </w:p>
    <w:p w14:paraId="67FC4BEE" w14:textId="0DCDE14B" w:rsidR="007D763B" w:rsidRPr="00186CF4" w:rsidRDefault="007D763B" w:rsidP="00D1728A">
      <w:pPr>
        <w:spacing w:line="360" w:lineRule="auto"/>
        <w:rPr>
          <w:lang w:val="ca-ES"/>
        </w:rPr>
      </w:pPr>
      <w:proofErr w:type="spellStart"/>
      <w:r w:rsidRPr="00186CF4">
        <w:rPr>
          <w:lang w:val="ca-ES"/>
        </w:rPr>
        <w:t>Superlativ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brukes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når</w:t>
      </w:r>
      <w:proofErr w:type="spellEnd"/>
      <w:r w:rsidRPr="00186CF4">
        <w:rPr>
          <w:lang w:val="ca-ES"/>
        </w:rPr>
        <w:t xml:space="preserve"> man </w:t>
      </w:r>
      <w:proofErr w:type="spellStart"/>
      <w:r w:rsidRPr="00186CF4">
        <w:rPr>
          <w:lang w:val="ca-ES"/>
        </w:rPr>
        <w:t>sammenligner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flere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enn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to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ting</w:t>
      </w:r>
      <w:proofErr w:type="spellEnd"/>
      <w:r w:rsidRPr="00186CF4">
        <w:rPr>
          <w:lang w:val="ca-ES"/>
        </w:rPr>
        <w:t>.</w:t>
      </w:r>
    </w:p>
    <w:p w14:paraId="54F9CA44" w14:textId="0DD1869F" w:rsidR="007D763B" w:rsidRPr="00186CF4" w:rsidRDefault="007D763B" w:rsidP="00D1728A">
      <w:pPr>
        <w:spacing w:line="360" w:lineRule="auto"/>
        <w:rPr>
          <w:lang w:val="ca-ES"/>
        </w:rPr>
      </w:pPr>
      <w:r w:rsidRPr="00186CF4">
        <w:rPr>
          <w:lang w:val="ca-ES"/>
        </w:rPr>
        <w:t>Máret lea čeahpimus. Son lea máilmmi boarráseamos/boarrásamos olmmoš.</w:t>
      </w:r>
    </w:p>
    <w:p w14:paraId="05C595AF" w14:textId="77777777" w:rsidR="007D763B" w:rsidRPr="00186CF4" w:rsidRDefault="007D763B" w:rsidP="00D1728A">
      <w:pPr>
        <w:spacing w:line="360" w:lineRule="auto"/>
        <w:rPr>
          <w:lang w:val="ca-ES"/>
        </w:rPr>
      </w:pPr>
    </w:p>
    <w:p w14:paraId="56C0AF6F" w14:textId="39172BF0" w:rsidR="00EF6028" w:rsidRPr="00186CF4" w:rsidRDefault="00EF6028" w:rsidP="00D1728A">
      <w:pPr>
        <w:spacing w:line="360" w:lineRule="auto"/>
        <w:rPr>
          <w:lang w:val="ca-ES"/>
        </w:rPr>
      </w:pPr>
      <w:proofErr w:type="spellStart"/>
      <w:r w:rsidRPr="00186CF4">
        <w:rPr>
          <w:u w:val="single"/>
          <w:lang w:val="ca-ES"/>
        </w:rPr>
        <w:t>Vokalstammer</w:t>
      </w:r>
      <w:proofErr w:type="spellEnd"/>
      <w:r w:rsidRPr="00186CF4">
        <w:rPr>
          <w:lang w:val="ca-ES"/>
        </w:rPr>
        <w:t>:</w:t>
      </w:r>
    </w:p>
    <w:p w14:paraId="3F5A84AD" w14:textId="48FD5E45" w:rsidR="007D763B" w:rsidRPr="00186CF4" w:rsidRDefault="007D763B" w:rsidP="00D1728A">
      <w:pPr>
        <w:spacing w:line="360" w:lineRule="auto"/>
        <w:rPr>
          <w:lang w:val="ca-ES"/>
        </w:rPr>
      </w:pPr>
      <w:proofErr w:type="spellStart"/>
      <w:r w:rsidRPr="00186CF4">
        <w:rPr>
          <w:lang w:val="ca-ES"/>
        </w:rPr>
        <w:t>Vokalstammer</w:t>
      </w:r>
      <w:proofErr w:type="spellEnd"/>
      <w:r w:rsidRPr="00186CF4">
        <w:rPr>
          <w:lang w:val="ca-ES"/>
        </w:rPr>
        <w:t xml:space="preserve"> kompareres </w:t>
      </w:r>
      <w:proofErr w:type="spellStart"/>
      <w:r w:rsidRPr="00186CF4">
        <w:rPr>
          <w:lang w:val="ca-ES"/>
        </w:rPr>
        <w:t>likt</w:t>
      </w:r>
      <w:proofErr w:type="spellEnd"/>
      <w:r w:rsidRPr="00186CF4">
        <w:rPr>
          <w:lang w:val="ca-ES"/>
        </w:rPr>
        <w:t xml:space="preserve"> i </w:t>
      </w:r>
      <w:proofErr w:type="spellStart"/>
      <w:r w:rsidRPr="00186CF4">
        <w:rPr>
          <w:lang w:val="ca-ES"/>
        </w:rPr>
        <w:t>dialektene</w:t>
      </w:r>
      <w:proofErr w:type="spellEnd"/>
      <w:r w:rsidRPr="00186CF4">
        <w:rPr>
          <w:lang w:val="ca-ES"/>
        </w:rPr>
        <w:t xml:space="preserve">. </w:t>
      </w:r>
    </w:p>
    <w:p w14:paraId="42F7C1F0" w14:textId="77777777" w:rsidR="007D763B" w:rsidRPr="00186CF4" w:rsidRDefault="007D763B" w:rsidP="00D1728A">
      <w:pPr>
        <w:spacing w:line="360" w:lineRule="auto"/>
        <w:rPr>
          <w:lang w:val="ca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7D763B" w:rsidRPr="00186CF4" w14:paraId="41AFF2B1" w14:textId="77777777" w:rsidTr="00F67D30">
        <w:tc>
          <w:tcPr>
            <w:tcW w:w="4428" w:type="dxa"/>
          </w:tcPr>
          <w:p w14:paraId="35D7DF6B" w14:textId="77777777" w:rsidR="007D763B" w:rsidRPr="00186CF4" w:rsidRDefault="007D763B" w:rsidP="00D1728A">
            <w:pPr>
              <w:spacing w:line="360" w:lineRule="auto"/>
              <w:rPr>
                <w:b/>
                <w:lang w:val="ca-ES"/>
              </w:rPr>
            </w:pPr>
            <w:proofErr w:type="spellStart"/>
            <w:r w:rsidRPr="00186CF4">
              <w:rPr>
                <w:b/>
                <w:lang w:val="ca-ES"/>
              </w:rPr>
              <w:t>Attributt</w:t>
            </w:r>
            <w:proofErr w:type="spellEnd"/>
          </w:p>
        </w:tc>
        <w:tc>
          <w:tcPr>
            <w:tcW w:w="4428" w:type="dxa"/>
          </w:tcPr>
          <w:p w14:paraId="35A2CD6F" w14:textId="77777777" w:rsidR="007D763B" w:rsidRPr="00186CF4" w:rsidRDefault="007D763B" w:rsidP="00D1728A">
            <w:pPr>
              <w:spacing w:line="360" w:lineRule="auto"/>
              <w:rPr>
                <w:b/>
                <w:lang w:val="ca-ES"/>
              </w:rPr>
            </w:pPr>
            <w:proofErr w:type="spellStart"/>
            <w:r w:rsidRPr="00186CF4">
              <w:rPr>
                <w:b/>
                <w:lang w:val="ca-ES"/>
              </w:rPr>
              <w:t>Predikativ</w:t>
            </w:r>
            <w:proofErr w:type="spellEnd"/>
          </w:p>
        </w:tc>
      </w:tr>
      <w:tr w:rsidR="007D763B" w:rsidRPr="00186CF4" w14:paraId="32ED7EBB" w14:textId="77777777" w:rsidTr="00F67D30">
        <w:tc>
          <w:tcPr>
            <w:tcW w:w="4428" w:type="dxa"/>
          </w:tcPr>
          <w:p w14:paraId="15FE4233" w14:textId="6317B5AE" w:rsidR="007D763B" w:rsidRPr="00186CF4" w:rsidRDefault="007D763B" w:rsidP="00D1728A">
            <w:pPr>
              <w:spacing w:line="360" w:lineRule="auto"/>
              <w:rPr>
                <w:lang w:val="ca-ES"/>
              </w:rPr>
            </w:pPr>
            <w:r w:rsidRPr="00186CF4">
              <w:rPr>
                <w:lang w:val="ca-ES"/>
              </w:rPr>
              <w:t>Mun oidnen dan nuoramus nieidda.</w:t>
            </w:r>
          </w:p>
        </w:tc>
        <w:tc>
          <w:tcPr>
            <w:tcW w:w="4428" w:type="dxa"/>
          </w:tcPr>
          <w:p w14:paraId="563E6675" w14:textId="1A766530" w:rsidR="007D763B" w:rsidRPr="00186CF4" w:rsidRDefault="007D763B" w:rsidP="00D1728A">
            <w:pPr>
              <w:spacing w:line="360" w:lineRule="auto"/>
              <w:rPr>
                <w:lang w:val="ca-ES"/>
              </w:rPr>
            </w:pPr>
            <w:r w:rsidRPr="00186CF4">
              <w:rPr>
                <w:lang w:val="ca-ES"/>
              </w:rPr>
              <w:t>Iŋgá lea nuoramus.</w:t>
            </w:r>
          </w:p>
        </w:tc>
      </w:tr>
      <w:tr w:rsidR="007D763B" w:rsidRPr="00186CF4" w14:paraId="06595441" w14:textId="77777777" w:rsidTr="00F67D30">
        <w:tc>
          <w:tcPr>
            <w:tcW w:w="4428" w:type="dxa"/>
          </w:tcPr>
          <w:p w14:paraId="5C2398CF" w14:textId="71EA2B1B" w:rsidR="007D763B" w:rsidRPr="00186CF4" w:rsidRDefault="007D763B" w:rsidP="00D1728A">
            <w:pPr>
              <w:spacing w:line="360" w:lineRule="auto"/>
              <w:rPr>
                <w:lang w:val="ca-ES"/>
              </w:rPr>
            </w:pPr>
            <w:r w:rsidRPr="00186CF4">
              <w:rPr>
                <w:lang w:val="ca-ES"/>
              </w:rPr>
              <w:t>Mun oidnen daid nuoramus nieiddaid.</w:t>
            </w:r>
          </w:p>
        </w:tc>
        <w:tc>
          <w:tcPr>
            <w:tcW w:w="4428" w:type="dxa"/>
          </w:tcPr>
          <w:p w14:paraId="5CAA24F9" w14:textId="5D347FC5" w:rsidR="007D763B" w:rsidRPr="00186CF4" w:rsidRDefault="007D763B" w:rsidP="00D1728A">
            <w:pPr>
              <w:spacing w:line="360" w:lineRule="auto"/>
              <w:rPr>
                <w:lang w:val="ca-ES"/>
              </w:rPr>
            </w:pPr>
            <w:r w:rsidRPr="00186CF4">
              <w:rPr>
                <w:lang w:val="ca-ES"/>
              </w:rPr>
              <w:t>Máret ja Elle leaba nuoramusat.</w:t>
            </w:r>
          </w:p>
        </w:tc>
      </w:tr>
      <w:tr w:rsidR="007D763B" w:rsidRPr="00186CF4" w14:paraId="5D929E7E" w14:textId="77777777" w:rsidTr="00F67D30">
        <w:tc>
          <w:tcPr>
            <w:tcW w:w="4428" w:type="dxa"/>
          </w:tcPr>
          <w:p w14:paraId="2C01F564" w14:textId="76BAA8C0" w:rsidR="007D763B" w:rsidRPr="00186CF4" w:rsidRDefault="007D763B" w:rsidP="00D1728A">
            <w:pPr>
              <w:spacing w:line="360" w:lineRule="auto"/>
              <w:rPr>
                <w:lang w:val="ca-ES"/>
              </w:rPr>
            </w:pPr>
            <w:r w:rsidRPr="00186CF4">
              <w:rPr>
                <w:lang w:val="ca-ES"/>
              </w:rPr>
              <w:t>Mun veahkehan dan čeahpimus máná.</w:t>
            </w:r>
          </w:p>
        </w:tc>
        <w:tc>
          <w:tcPr>
            <w:tcW w:w="4428" w:type="dxa"/>
          </w:tcPr>
          <w:p w14:paraId="622FC482" w14:textId="0826DE5D" w:rsidR="007D763B" w:rsidRPr="00186CF4" w:rsidRDefault="007D763B" w:rsidP="00D1728A">
            <w:pPr>
              <w:spacing w:line="360" w:lineRule="auto"/>
              <w:rPr>
                <w:lang w:val="ca-ES"/>
              </w:rPr>
            </w:pPr>
            <w:r w:rsidRPr="00186CF4">
              <w:rPr>
                <w:lang w:val="ca-ES"/>
              </w:rPr>
              <w:t>Ovllá lea čeahpimus.</w:t>
            </w:r>
          </w:p>
        </w:tc>
      </w:tr>
      <w:tr w:rsidR="007D763B" w:rsidRPr="00186CF4" w14:paraId="1963CAED" w14:textId="77777777" w:rsidTr="00F67D30">
        <w:tc>
          <w:tcPr>
            <w:tcW w:w="4428" w:type="dxa"/>
          </w:tcPr>
          <w:p w14:paraId="5CD73DDC" w14:textId="18054C75" w:rsidR="007D763B" w:rsidRPr="00186CF4" w:rsidRDefault="007D763B" w:rsidP="00D1728A">
            <w:pPr>
              <w:spacing w:line="360" w:lineRule="auto"/>
              <w:rPr>
                <w:lang w:val="ca-ES"/>
              </w:rPr>
            </w:pPr>
            <w:r w:rsidRPr="00186CF4">
              <w:rPr>
                <w:lang w:val="ca-ES"/>
              </w:rPr>
              <w:t>Mun veahkehan daid čeahpimus mánáid.</w:t>
            </w:r>
          </w:p>
        </w:tc>
        <w:tc>
          <w:tcPr>
            <w:tcW w:w="4428" w:type="dxa"/>
          </w:tcPr>
          <w:p w14:paraId="486D04F3" w14:textId="6A65932A" w:rsidR="007D763B" w:rsidRPr="00186CF4" w:rsidRDefault="007D763B" w:rsidP="00D1728A">
            <w:pPr>
              <w:spacing w:line="360" w:lineRule="auto"/>
              <w:rPr>
                <w:lang w:val="ca-ES"/>
              </w:rPr>
            </w:pPr>
            <w:r w:rsidRPr="00186CF4">
              <w:rPr>
                <w:lang w:val="ca-ES"/>
              </w:rPr>
              <w:t>Sire ja Issát leaba čeahpimusat.</w:t>
            </w:r>
          </w:p>
        </w:tc>
      </w:tr>
    </w:tbl>
    <w:p w14:paraId="246CA81D" w14:textId="77777777" w:rsidR="007D763B" w:rsidRPr="00186CF4" w:rsidRDefault="007D763B" w:rsidP="00D1728A">
      <w:pPr>
        <w:spacing w:line="360" w:lineRule="auto"/>
        <w:rPr>
          <w:lang w:val="ca-ES"/>
        </w:rPr>
      </w:pPr>
    </w:p>
    <w:p w14:paraId="777A14FB" w14:textId="00F1FCE8" w:rsidR="007D763B" w:rsidRPr="00186CF4" w:rsidRDefault="007D763B" w:rsidP="00D1728A">
      <w:pPr>
        <w:spacing w:line="360" w:lineRule="auto"/>
        <w:rPr>
          <w:lang w:val="ca-ES"/>
        </w:rPr>
      </w:pPr>
      <w:proofErr w:type="spellStart"/>
      <w:r w:rsidRPr="00186CF4">
        <w:rPr>
          <w:u w:val="single"/>
          <w:lang w:val="ca-ES"/>
        </w:rPr>
        <w:t>Konsonantstammer</w:t>
      </w:r>
      <w:proofErr w:type="spellEnd"/>
      <w:r w:rsidRPr="00186CF4">
        <w:rPr>
          <w:lang w:val="ca-ES"/>
        </w:rPr>
        <w:t>:</w:t>
      </w:r>
    </w:p>
    <w:p w14:paraId="2651D17A" w14:textId="77777777" w:rsidR="00A5601D" w:rsidRDefault="00A5601D" w:rsidP="00D1728A">
      <w:pPr>
        <w:spacing w:line="360" w:lineRule="auto"/>
        <w:rPr>
          <w:lang w:val="ca-ES"/>
        </w:rPr>
      </w:pPr>
    </w:p>
    <w:p w14:paraId="1CDC9EB1" w14:textId="696262BD" w:rsidR="00EF6028" w:rsidRPr="00186CF4" w:rsidRDefault="00EF6028" w:rsidP="00D1728A">
      <w:pPr>
        <w:spacing w:line="360" w:lineRule="auto"/>
        <w:rPr>
          <w:lang w:val="ca-ES"/>
        </w:rPr>
      </w:pPr>
      <w:r w:rsidRPr="00186CF4">
        <w:rPr>
          <w:lang w:val="ca-ES"/>
        </w:rPr>
        <w:t xml:space="preserve">For </w:t>
      </w:r>
      <w:proofErr w:type="spellStart"/>
      <w:r w:rsidRPr="00186CF4">
        <w:rPr>
          <w:lang w:val="ca-ES"/>
        </w:rPr>
        <w:t>konsonantstammer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har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vi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komparativendelsen</w:t>
      </w:r>
      <w:proofErr w:type="spellEnd"/>
      <w:r w:rsidRPr="00186CF4">
        <w:rPr>
          <w:lang w:val="ca-ES"/>
        </w:rPr>
        <w:t xml:space="preserve"> –</w:t>
      </w:r>
      <w:proofErr w:type="spellStart"/>
      <w:r w:rsidRPr="00186CF4">
        <w:rPr>
          <w:i/>
          <w:lang w:val="ca-ES"/>
        </w:rPr>
        <w:t>eamos</w:t>
      </w:r>
      <w:proofErr w:type="spellEnd"/>
      <w:r w:rsidRPr="00186CF4">
        <w:rPr>
          <w:lang w:val="ca-ES"/>
        </w:rPr>
        <w:t xml:space="preserve"> i </w:t>
      </w:r>
      <w:proofErr w:type="spellStart"/>
      <w:r w:rsidRPr="00186CF4">
        <w:rPr>
          <w:lang w:val="ca-ES"/>
        </w:rPr>
        <w:t>vest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og</w:t>
      </w:r>
      <w:proofErr w:type="spellEnd"/>
      <w:r w:rsidRPr="00186CF4">
        <w:rPr>
          <w:lang w:val="ca-ES"/>
        </w:rPr>
        <w:t xml:space="preserve"> </w:t>
      </w:r>
      <w:r w:rsidRPr="00186CF4">
        <w:rPr>
          <w:i/>
          <w:lang w:val="ca-ES"/>
        </w:rPr>
        <w:t>–</w:t>
      </w:r>
      <w:proofErr w:type="spellStart"/>
      <w:r w:rsidRPr="00186CF4">
        <w:rPr>
          <w:i/>
          <w:lang w:val="ca-ES"/>
        </w:rPr>
        <w:t>amos</w:t>
      </w:r>
      <w:proofErr w:type="spellEnd"/>
      <w:r w:rsidRPr="00186CF4">
        <w:rPr>
          <w:lang w:val="ca-ES"/>
        </w:rPr>
        <w:t xml:space="preserve"> i </w:t>
      </w:r>
      <w:proofErr w:type="spellStart"/>
      <w:r w:rsidRPr="00186CF4">
        <w:rPr>
          <w:lang w:val="ca-ES"/>
        </w:rPr>
        <w:t>øst</w:t>
      </w:r>
      <w:proofErr w:type="spellEnd"/>
      <w:r w:rsidRPr="00186CF4">
        <w:rPr>
          <w:lang w:val="ca-ES"/>
        </w:rPr>
        <w:t xml:space="preserve">. </w:t>
      </w:r>
      <w:r w:rsidRPr="00186CF4">
        <w:rPr>
          <w:i/>
          <w:lang w:val="ca-ES"/>
        </w:rPr>
        <w:t>–</w:t>
      </w:r>
      <w:proofErr w:type="spellStart"/>
      <w:r w:rsidRPr="00186CF4">
        <w:rPr>
          <w:i/>
          <w:lang w:val="ca-ES"/>
        </w:rPr>
        <w:t>eamos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har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stadieveksling</w:t>
      </w:r>
      <w:proofErr w:type="spellEnd"/>
      <w:r w:rsidRPr="00186CF4">
        <w:rPr>
          <w:lang w:val="ca-ES"/>
        </w:rPr>
        <w:t xml:space="preserve">, </w:t>
      </w:r>
      <w:proofErr w:type="spellStart"/>
      <w:r w:rsidRPr="00186CF4">
        <w:rPr>
          <w:lang w:val="ca-ES"/>
        </w:rPr>
        <w:t>mens</w:t>
      </w:r>
      <w:proofErr w:type="spellEnd"/>
      <w:r w:rsidRPr="00186CF4">
        <w:rPr>
          <w:lang w:val="ca-ES"/>
        </w:rPr>
        <w:t xml:space="preserve"> </w:t>
      </w:r>
      <w:r w:rsidRPr="00186CF4">
        <w:rPr>
          <w:i/>
          <w:lang w:val="ca-ES"/>
        </w:rPr>
        <w:t>–</w:t>
      </w:r>
      <w:proofErr w:type="spellStart"/>
      <w:r w:rsidRPr="00186CF4">
        <w:rPr>
          <w:i/>
          <w:lang w:val="ca-ES"/>
        </w:rPr>
        <w:t>amos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ikke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har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det</w:t>
      </w:r>
      <w:proofErr w:type="spellEnd"/>
      <w:r w:rsidRPr="00186CF4">
        <w:rPr>
          <w:lang w:val="ca-ES"/>
        </w:rPr>
        <w:t xml:space="preserve">. </w:t>
      </w:r>
    </w:p>
    <w:p w14:paraId="2183E715" w14:textId="77777777" w:rsidR="007D763B" w:rsidRPr="00186CF4" w:rsidRDefault="007D763B" w:rsidP="00D1728A">
      <w:pPr>
        <w:spacing w:line="360" w:lineRule="auto"/>
        <w:rPr>
          <w:lang w:val="ca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4050"/>
        <w:gridCol w:w="3798"/>
      </w:tblGrid>
      <w:tr w:rsidR="007D763B" w:rsidRPr="00186CF4" w14:paraId="2D9A65C5" w14:textId="77777777" w:rsidTr="00F67D30">
        <w:tc>
          <w:tcPr>
            <w:tcW w:w="1008" w:type="dxa"/>
          </w:tcPr>
          <w:p w14:paraId="5C44DAE2" w14:textId="77777777" w:rsidR="007D763B" w:rsidRPr="00186CF4" w:rsidRDefault="007D763B" w:rsidP="00D1728A">
            <w:pPr>
              <w:spacing w:line="360" w:lineRule="auto"/>
              <w:rPr>
                <w:lang w:val="ca-ES"/>
              </w:rPr>
            </w:pPr>
          </w:p>
        </w:tc>
        <w:tc>
          <w:tcPr>
            <w:tcW w:w="4050" w:type="dxa"/>
          </w:tcPr>
          <w:p w14:paraId="588DEA2A" w14:textId="77777777" w:rsidR="007D763B" w:rsidRPr="00186CF4" w:rsidRDefault="007D763B" w:rsidP="00D1728A">
            <w:pPr>
              <w:spacing w:line="360" w:lineRule="auto"/>
              <w:rPr>
                <w:b/>
                <w:lang w:val="ca-ES"/>
              </w:rPr>
            </w:pPr>
            <w:proofErr w:type="spellStart"/>
            <w:r w:rsidRPr="00186CF4">
              <w:rPr>
                <w:b/>
                <w:lang w:val="ca-ES"/>
              </w:rPr>
              <w:t>Attributt</w:t>
            </w:r>
            <w:proofErr w:type="spellEnd"/>
          </w:p>
        </w:tc>
        <w:tc>
          <w:tcPr>
            <w:tcW w:w="3798" w:type="dxa"/>
          </w:tcPr>
          <w:p w14:paraId="575D33D5" w14:textId="77777777" w:rsidR="007D763B" w:rsidRPr="00186CF4" w:rsidRDefault="007D763B" w:rsidP="00D1728A">
            <w:pPr>
              <w:spacing w:line="360" w:lineRule="auto"/>
              <w:rPr>
                <w:b/>
                <w:lang w:val="ca-ES"/>
              </w:rPr>
            </w:pPr>
            <w:proofErr w:type="spellStart"/>
            <w:r w:rsidRPr="00186CF4">
              <w:rPr>
                <w:b/>
                <w:lang w:val="ca-ES"/>
              </w:rPr>
              <w:t>Predikativ</w:t>
            </w:r>
            <w:proofErr w:type="spellEnd"/>
          </w:p>
        </w:tc>
      </w:tr>
      <w:tr w:rsidR="007D763B" w:rsidRPr="00186CF4" w14:paraId="2735F13F" w14:textId="77777777" w:rsidTr="00F67D30">
        <w:tc>
          <w:tcPr>
            <w:tcW w:w="1008" w:type="dxa"/>
          </w:tcPr>
          <w:p w14:paraId="173F05EB" w14:textId="77777777" w:rsidR="007D763B" w:rsidRPr="00186CF4" w:rsidRDefault="007D763B" w:rsidP="00D1728A">
            <w:pPr>
              <w:spacing w:line="360" w:lineRule="auto"/>
              <w:rPr>
                <w:lang w:val="ca-ES"/>
              </w:rPr>
            </w:pPr>
            <w:r w:rsidRPr="00186CF4">
              <w:rPr>
                <w:lang w:val="ca-ES"/>
              </w:rPr>
              <w:t>Øst:</w:t>
            </w:r>
          </w:p>
        </w:tc>
        <w:tc>
          <w:tcPr>
            <w:tcW w:w="4050" w:type="dxa"/>
          </w:tcPr>
          <w:p w14:paraId="67D2C98E" w14:textId="7E72E36B" w:rsidR="007D763B" w:rsidRPr="00186CF4" w:rsidRDefault="007D763B" w:rsidP="00D1728A">
            <w:pPr>
              <w:spacing w:line="360" w:lineRule="auto"/>
              <w:rPr>
                <w:lang w:val="ca-ES"/>
              </w:rPr>
            </w:pPr>
            <w:r w:rsidRPr="00186CF4">
              <w:rPr>
                <w:lang w:val="ca-ES"/>
              </w:rPr>
              <w:t>Oidnen dan boarrás</w:t>
            </w:r>
            <w:r w:rsidR="00F67D30" w:rsidRPr="00186CF4">
              <w:rPr>
                <w:lang w:val="ca-ES"/>
              </w:rPr>
              <w:t>amos</w:t>
            </w:r>
            <w:r w:rsidRPr="00186CF4">
              <w:rPr>
                <w:lang w:val="ca-ES"/>
              </w:rPr>
              <w:t xml:space="preserve"> nieidda</w:t>
            </w:r>
            <w:r w:rsidR="00EF6028" w:rsidRPr="00186CF4">
              <w:rPr>
                <w:lang w:val="ca-ES"/>
              </w:rPr>
              <w:t>.</w:t>
            </w:r>
          </w:p>
        </w:tc>
        <w:tc>
          <w:tcPr>
            <w:tcW w:w="3798" w:type="dxa"/>
          </w:tcPr>
          <w:p w14:paraId="1C8B4DD7" w14:textId="19207BDD" w:rsidR="007D763B" w:rsidRPr="00186CF4" w:rsidRDefault="007D763B" w:rsidP="00D1728A">
            <w:pPr>
              <w:spacing w:line="360" w:lineRule="auto"/>
              <w:rPr>
                <w:lang w:val="ca-ES"/>
              </w:rPr>
            </w:pPr>
            <w:r w:rsidRPr="00186CF4">
              <w:rPr>
                <w:lang w:val="ca-ES"/>
              </w:rPr>
              <w:t xml:space="preserve">Mun lean </w:t>
            </w:r>
            <w:r w:rsidR="00F67D30" w:rsidRPr="00186CF4">
              <w:rPr>
                <w:lang w:val="ca-ES"/>
              </w:rPr>
              <w:t>boarrásamos</w:t>
            </w:r>
            <w:r w:rsidRPr="00186CF4">
              <w:rPr>
                <w:lang w:val="ca-ES"/>
              </w:rPr>
              <w:t>.</w:t>
            </w:r>
          </w:p>
        </w:tc>
      </w:tr>
      <w:tr w:rsidR="007D763B" w:rsidRPr="00186CF4" w14:paraId="079A0CB5" w14:textId="77777777" w:rsidTr="00F67D30">
        <w:tc>
          <w:tcPr>
            <w:tcW w:w="1008" w:type="dxa"/>
          </w:tcPr>
          <w:p w14:paraId="5B74C3F1" w14:textId="77777777" w:rsidR="007D763B" w:rsidRPr="00186CF4" w:rsidRDefault="007D763B" w:rsidP="00D1728A">
            <w:pPr>
              <w:spacing w:line="360" w:lineRule="auto"/>
              <w:rPr>
                <w:lang w:val="ca-ES"/>
              </w:rPr>
            </w:pPr>
          </w:p>
        </w:tc>
        <w:tc>
          <w:tcPr>
            <w:tcW w:w="4050" w:type="dxa"/>
          </w:tcPr>
          <w:p w14:paraId="298DEE63" w14:textId="188B7C41" w:rsidR="007D763B" w:rsidRPr="00186CF4" w:rsidRDefault="00F67D30" w:rsidP="00D1728A">
            <w:pPr>
              <w:spacing w:line="360" w:lineRule="auto"/>
              <w:rPr>
                <w:lang w:val="ca-ES"/>
              </w:rPr>
            </w:pPr>
            <w:r w:rsidRPr="00186CF4">
              <w:rPr>
                <w:lang w:val="ca-ES"/>
              </w:rPr>
              <w:t>Oidnen daid boarrásamos</w:t>
            </w:r>
            <w:r w:rsidR="007D763B" w:rsidRPr="00186CF4">
              <w:rPr>
                <w:lang w:val="ca-ES"/>
              </w:rPr>
              <w:t xml:space="preserve"> nieiddaid</w:t>
            </w:r>
            <w:r w:rsidR="00EF6028" w:rsidRPr="00186CF4">
              <w:rPr>
                <w:lang w:val="ca-ES"/>
              </w:rPr>
              <w:t>.</w:t>
            </w:r>
          </w:p>
        </w:tc>
        <w:tc>
          <w:tcPr>
            <w:tcW w:w="3798" w:type="dxa"/>
          </w:tcPr>
          <w:p w14:paraId="44FF0CC7" w14:textId="69E3CB47" w:rsidR="007D763B" w:rsidRPr="00186CF4" w:rsidRDefault="007D763B" w:rsidP="00D1728A">
            <w:pPr>
              <w:spacing w:line="360" w:lineRule="auto"/>
              <w:rPr>
                <w:lang w:val="ca-ES"/>
              </w:rPr>
            </w:pPr>
            <w:r w:rsidRPr="00186CF4">
              <w:rPr>
                <w:lang w:val="ca-ES"/>
              </w:rPr>
              <w:t xml:space="preserve">Mii leat </w:t>
            </w:r>
            <w:r w:rsidR="00F67D30" w:rsidRPr="00186CF4">
              <w:rPr>
                <w:lang w:val="ca-ES"/>
              </w:rPr>
              <w:t>boarrásamosat.</w:t>
            </w:r>
          </w:p>
        </w:tc>
      </w:tr>
      <w:tr w:rsidR="007D763B" w:rsidRPr="00186CF4" w14:paraId="27EDF1F7" w14:textId="77777777" w:rsidTr="00F67D30">
        <w:tc>
          <w:tcPr>
            <w:tcW w:w="1008" w:type="dxa"/>
          </w:tcPr>
          <w:p w14:paraId="3BE62A23" w14:textId="77777777" w:rsidR="007D763B" w:rsidRPr="00186CF4" w:rsidRDefault="007D763B" w:rsidP="00D1728A">
            <w:pPr>
              <w:spacing w:line="360" w:lineRule="auto"/>
              <w:rPr>
                <w:lang w:val="ca-ES"/>
              </w:rPr>
            </w:pPr>
            <w:r w:rsidRPr="00186CF4">
              <w:rPr>
                <w:lang w:val="ca-ES"/>
              </w:rPr>
              <w:t>Vest:</w:t>
            </w:r>
          </w:p>
        </w:tc>
        <w:tc>
          <w:tcPr>
            <w:tcW w:w="4050" w:type="dxa"/>
          </w:tcPr>
          <w:p w14:paraId="07EB44E7" w14:textId="3A2A912C" w:rsidR="007D763B" w:rsidRPr="00186CF4" w:rsidRDefault="007D763B" w:rsidP="00D1728A">
            <w:pPr>
              <w:spacing w:line="360" w:lineRule="auto"/>
              <w:rPr>
                <w:lang w:val="ca-ES"/>
              </w:rPr>
            </w:pPr>
            <w:r w:rsidRPr="00186CF4">
              <w:rPr>
                <w:lang w:val="ca-ES"/>
              </w:rPr>
              <w:t>Oidnen dan boarráse</w:t>
            </w:r>
            <w:r w:rsidR="00F67D30" w:rsidRPr="00186CF4">
              <w:rPr>
                <w:lang w:val="ca-ES"/>
              </w:rPr>
              <w:t>amos</w:t>
            </w:r>
            <w:r w:rsidRPr="00186CF4">
              <w:rPr>
                <w:lang w:val="ca-ES"/>
              </w:rPr>
              <w:t xml:space="preserve"> nieidda</w:t>
            </w:r>
            <w:r w:rsidR="00EF6028" w:rsidRPr="00186CF4">
              <w:rPr>
                <w:lang w:val="ca-ES"/>
              </w:rPr>
              <w:t>.</w:t>
            </w:r>
          </w:p>
        </w:tc>
        <w:tc>
          <w:tcPr>
            <w:tcW w:w="3798" w:type="dxa"/>
          </w:tcPr>
          <w:p w14:paraId="67BF10A1" w14:textId="09231CDF" w:rsidR="007D763B" w:rsidRPr="00186CF4" w:rsidRDefault="007D763B" w:rsidP="00D1728A">
            <w:pPr>
              <w:spacing w:line="360" w:lineRule="auto"/>
              <w:rPr>
                <w:lang w:val="ca-ES"/>
              </w:rPr>
            </w:pPr>
            <w:r w:rsidRPr="00186CF4">
              <w:rPr>
                <w:lang w:val="ca-ES"/>
              </w:rPr>
              <w:t xml:space="preserve">Mun lean </w:t>
            </w:r>
            <w:r w:rsidR="00F67D30" w:rsidRPr="00186CF4">
              <w:rPr>
                <w:lang w:val="ca-ES"/>
              </w:rPr>
              <w:t>boarráseamos</w:t>
            </w:r>
            <w:r w:rsidRPr="00186CF4">
              <w:rPr>
                <w:lang w:val="ca-ES"/>
              </w:rPr>
              <w:t>.</w:t>
            </w:r>
          </w:p>
        </w:tc>
      </w:tr>
      <w:tr w:rsidR="007D763B" w:rsidRPr="00186CF4" w14:paraId="6CC11337" w14:textId="77777777" w:rsidTr="00F67D30">
        <w:tc>
          <w:tcPr>
            <w:tcW w:w="1008" w:type="dxa"/>
          </w:tcPr>
          <w:p w14:paraId="6E6865C6" w14:textId="77777777" w:rsidR="007D763B" w:rsidRPr="00186CF4" w:rsidRDefault="007D763B" w:rsidP="00D1728A">
            <w:pPr>
              <w:spacing w:line="360" w:lineRule="auto"/>
              <w:rPr>
                <w:lang w:val="ca-ES"/>
              </w:rPr>
            </w:pPr>
          </w:p>
        </w:tc>
        <w:tc>
          <w:tcPr>
            <w:tcW w:w="4050" w:type="dxa"/>
          </w:tcPr>
          <w:p w14:paraId="36153CFD" w14:textId="0E100A5F" w:rsidR="007D763B" w:rsidRPr="00186CF4" w:rsidRDefault="007D763B" w:rsidP="00D1728A">
            <w:pPr>
              <w:spacing w:line="360" w:lineRule="auto"/>
              <w:rPr>
                <w:lang w:val="ca-ES"/>
              </w:rPr>
            </w:pPr>
            <w:r w:rsidRPr="00186CF4">
              <w:rPr>
                <w:lang w:val="ca-ES"/>
              </w:rPr>
              <w:t>Oidnen daid boarrás</w:t>
            </w:r>
            <w:r w:rsidR="00F67D30" w:rsidRPr="00186CF4">
              <w:rPr>
                <w:lang w:val="ca-ES"/>
              </w:rPr>
              <w:t>eamos</w:t>
            </w:r>
            <w:r w:rsidRPr="00186CF4">
              <w:rPr>
                <w:lang w:val="ca-ES"/>
              </w:rPr>
              <w:t xml:space="preserve"> nieiddaid</w:t>
            </w:r>
            <w:r w:rsidR="00EF6028" w:rsidRPr="00186CF4">
              <w:rPr>
                <w:lang w:val="ca-ES"/>
              </w:rPr>
              <w:t>.</w:t>
            </w:r>
          </w:p>
        </w:tc>
        <w:tc>
          <w:tcPr>
            <w:tcW w:w="3798" w:type="dxa"/>
          </w:tcPr>
          <w:p w14:paraId="67D18AA7" w14:textId="0A2359A1" w:rsidR="007D763B" w:rsidRPr="00186CF4" w:rsidRDefault="007D763B" w:rsidP="00D1728A">
            <w:pPr>
              <w:spacing w:line="360" w:lineRule="auto"/>
              <w:rPr>
                <w:lang w:val="ca-ES"/>
              </w:rPr>
            </w:pPr>
            <w:r w:rsidRPr="00186CF4">
              <w:rPr>
                <w:lang w:val="ca-ES"/>
              </w:rPr>
              <w:t xml:space="preserve">Mii leat </w:t>
            </w:r>
            <w:r w:rsidR="00F67D30" w:rsidRPr="00186CF4">
              <w:rPr>
                <w:lang w:val="ca-ES"/>
              </w:rPr>
              <w:t>boarrásepmosat</w:t>
            </w:r>
            <w:r w:rsidRPr="00186CF4">
              <w:rPr>
                <w:lang w:val="ca-ES"/>
              </w:rPr>
              <w:t>.</w:t>
            </w:r>
          </w:p>
        </w:tc>
      </w:tr>
    </w:tbl>
    <w:p w14:paraId="460B0A0F" w14:textId="77777777" w:rsidR="007D763B" w:rsidRPr="00186CF4" w:rsidRDefault="007D763B" w:rsidP="00D1728A">
      <w:pPr>
        <w:spacing w:line="360" w:lineRule="auto"/>
        <w:rPr>
          <w:lang w:val="ca-ES"/>
        </w:rPr>
      </w:pPr>
    </w:p>
    <w:p w14:paraId="308DBCA3" w14:textId="77777777" w:rsidR="007D763B" w:rsidRPr="00186CF4" w:rsidRDefault="007D763B" w:rsidP="00D1728A">
      <w:pPr>
        <w:spacing w:line="360" w:lineRule="auto"/>
        <w:rPr>
          <w:lang w:val="ca-ES"/>
        </w:rPr>
      </w:pPr>
    </w:p>
    <w:p w14:paraId="6FFB58E5" w14:textId="77777777" w:rsidR="00A5601D" w:rsidRDefault="00A5601D">
      <w:pPr>
        <w:rPr>
          <w:u w:val="single"/>
          <w:lang w:val="ca-ES"/>
        </w:rPr>
      </w:pPr>
      <w:r>
        <w:rPr>
          <w:u w:val="single"/>
          <w:lang w:val="ca-ES"/>
        </w:rPr>
        <w:br w:type="page"/>
      </w:r>
    </w:p>
    <w:p w14:paraId="7357DEA8" w14:textId="0EF88B0E" w:rsidR="00EF6028" w:rsidRPr="00186CF4" w:rsidRDefault="007D763B" w:rsidP="00D1728A">
      <w:pPr>
        <w:spacing w:line="360" w:lineRule="auto"/>
        <w:rPr>
          <w:lang w:val="ca-ES"/>
        </w:rPr>
      </w:pPr>
      <w:proofErr w:type="spellStart"/>
      <w:r w:rsidRPr="00186CF4">
        <w:rPr>
          <w:u w:val="single"/>
          <w:lang w:val="ca-ES"/>
        </w:rPr>
        <w:t>Kontrakte</w:t>
      </w:r>
      <w:proofErr w:type="spellEnd"/>
      <w:r w:rsidRPr="00186CF4">
        <w:rPr>
          <w:u w:val="single"/>
          <w:lang w:val="ca-ES"/>
        </w:rPr>
        <w:t xml:space="preserve"> </w:t>
      </w:r>
      <w:proofErr w:type="spellStart"/>
      <w:r w:rsidRPr="00186CF4">
        <w:rPr>
          <w:u w:val="single"/>
          <w:lang w:val="ca-ES"/>
        </w:rPr>
        <w:t>stammer</w:t>
      </w:r>
      <w:proofErr w:type="spellEnd"/>
      <w:r w:rsidR="00EF6028" w:rsidRPr="00186CF4">
        <w:rPr>
          <w:lang w:val="ca-ES"/>
        </w:rPr>
        <w:t>:</w:t>
      </w:r>
    </w:p>
    <w:p w14:paraId="2BDDF982" w14:textId="77777777" w:rsidR="00A5601D" w:rsidRDefault="00A5601D" w:rsidP="00D1728A">
      <w:pPr>
        <w:spacing w:line="360" w:lineRule="auto"/>
        <w:rPr>
          <w:lang w:val="ca-ES"/>
        </w:rPr>
      </w:pPr>
    </w:p>
    <w:p w14:paraId="31497035" w14:textId="4C949B64" w:rsidR="00EF6028" w:rsidRDefault="00EF6028" w:rsidP="00D1728A">
      <w:pPr>
        <w:spacing w:line="360" w:lineRule="auto"/>
        <w:rPr>
          <w:lang w:val="ca-ES"/>
        </w:rPr>
      </w:pPr>
      <w:proofErr w:type="spellStart"/>
      <w:r w:rsidRPr="00186CF4">
        <w:rPr>
          <w:lang w:val="ca-ES"/>
        </w:rPr>
        <w:t>Kontrakte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stammer</w:t>
      </w:r>
      <w:proofErr w:type="spellEnd"/>
      <w:r w:rsidRPr="00186CF4">
        <w:rPr>
          <w:lang w:val="ca-ES"/>
        </w:rPr>
        <w:t xml:space="preserve"> kompareres </w:t>
      </w:r>
      <w:proofErr w:type="spellStart"/>
      <w:r w:rsidRPr="00186CF4">
        <w:rPr>
          <w:lang w:val="ca-ES"/>
        </w:rPr>
        <w:t>som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vokalstammer</w:t>
      </w:r>
      <w:proofErr w:type="spellEnd"/>
      <w:r w:rsidRPr="00186CF4">
        <w:rPr>
          <w:lang w:val="ca-ES"/>
        </w:rPr>
        <w:t xml:space="preserve"> i </w:t>
      </w:r>
      <w:proofErr w:type="spellStart"/>
      <w:r w:rsidRPr="00186CF4">
        <w:rPr>
          <w:lang w:val="ca-ES"/>
        </w:rPr>
        <w:t>vest</w:t>
      </w:r>
      <w:proofErr w:type="spellEnd"/>
      <w:r w:rsidRPr="00186CF4">
        <w:rPr>
          <w:lang w:val="ca-ES"/>
        </w:rPr>
        <w:t xml:space="preserve">, </w:t>
      </w:r>
      <w:proofErr w:type="spellStart"/>
      <w:r w:rsidRPr="00186CF4">
        <w:rPr>
          <w:lang w:val="ca-ES"/>
        </w:rPr>
        <w:t>og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som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konsonantstammer</w:t>
      </w:r>
      <w:proofErr w:type="spellEnd"/>
      <w:r w:rsidRPr="00186CF4">
        <w:rPr>
          <w:lang w:val="ca-ES"/>
        </w:rPr>
        <w:t xml:space="preserve"> i </w:t>
      </w:r>
      <w:proofErr w:type="spellStart"/>
      <w:r w:rsidRPr="00186CF4">
        <w:rPr>
          <w:lang w:val="ca-ES"/>
        </w:rPr>
        <w:t>øst</w:t>
      </w:r>
      <w:proofErr w:type="spellEnd"/>
      <w:r w:rsidRPr="00186CF4">
        <w:rPr>
          <w:lang w:val="ca-ES"/>
        </w:rPr>
        <w:t xml:space="preserve">.’stuoris’ </w:t>
      </w:r>
      <w:proofErr w:type="spellStart"/>
      <w:r w:rsidRPr="00186CF4">
        <w:rPr>
          <w:lang w:val="ca-ES"/>
        </w:rPr>
        <w:t>og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adjektiv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som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slutter</w:t>
      </w:r>
      <w:proofErr w:type="spellEnd"/>
      <w:r w:rsidRPr="00186CF4">
        <w:rPr>
          <w:lang w:val="ca-ES"/>
        </w:rPr>
        <w:t xml:space="preserve"> på –i (guollái, čeavlái) kompareres </w:t>
      </w:r>
      <w:proofErr w:type="spellStart"/>
      <w:r w:rsidRPr="00186CF4">
        <w:rPr>
          <w:lang w:val="ca-ES"/>
        </w:rPr>
        <w:t>som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vokalstammer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også</w:t>
      </w:r>
      <w:proofErr w:type="spellEnd"/>
      <w:r w:rsidRPr="00186CF4">
        <w:rPr>
          <w:lang w:val="ca-ES"/>
        </w:rPr>
        <w:t xml:space="preserve"> i de </w:t>
      </w:r>
      <w:proofErr w:type="spellStart"/>
      <w:r w:rsidRPr="00186CF4">
        <w:rPr>
          <w:lang w:val="ca-ES"/>
        </w:rPr>
        <w:t>østlige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dialektene</w:t>
      </w:r>
      <w:proofErr w:type="spellEnd"/>
      <w:r w:rsidRPr="00186CF4">
        <w:rPr>
          <w:lang w:val="ca-ES"/>
        </w:rPr>
        <w:t>.</w:t>
      </w:r>
    </w:p>
    <w:p w14:paraId="1707529A" w14:textId="77777777" w:rsidR="00A5601D" w:rsidRPr="00186CF4" w:rsidRDefault="00A5601D" w:rsidP="00D1728A">
      <w:pPr>
        <w:spacing w:line="360" w:lineRule="auto"/>
        <w:rPr>
          <w:lang w:val="ca-ES"/>
        </w:rPr>
      </w:pPr>
    </w:p>
    <w:p w14:paraId="0D05C454" w14:textId="77777777" w:rsidR="00EF6028" w:rsidRPr="00186CF4" w:rsidRDefault="00EF6028" w:rsidP="00D1728A">
      <w:pPr>
        <w:spacing w:line="360" w:lineRule="auto"/>
        <w:rPr>
          <w:lang w:val="ca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3870"/>
        <w:gridCol w:w="3978"/>
      </w:tblGrid>
      <w:tr w:rsidR="007D763B" w:rsidRPr="00186CF4" w14:paraId="139964D5" w14:textId="77777777" w:rsidTr="00F67D30">
        <w:tc>
          <w:tcPr>
            <w:tcW w:w="1008" w:type="dxa"/>
          </w:tcPr>
          <w:p w14:paraId="078BAE03" w14:textId="77777777" w:rsidR="007D763B" w:rsidRPr="00186CF4" w:rsidRDefault="007D763B" w:rsidP="00D1728A">
            <w:pPr>
              <w:spacing w:line="360" w:lineRule="auto"/>
              <w:rPr>
                <w:lang w:val="ca-ES"/>
              </w:rPr>
            </w:pPr>
          </w:p>
        </w:tc>
        <w:tc>
          <w:tcPr>
            <w:tcW w:w="3870" w:type="dxa"/>
          </w:tcPr>
          <w:p w14:paraId="149F57B3" w14:textId="77777777" w:rsidR="007D763B" w:rsidRPr="00186CF4" w:rsidRDefault="007D763B" w:rsidP="00D1728A">
            <w:pPr>
              <w:spacing w:line="360" w:lineRule="auto"/>
              <w:rPr>
                <w:b/>
                <w:lang w:val="ca-ES"/>
              </w:rPr>
            </w:pPr>
            <w:proofErr w:type="spellStart"/>
            <w:r w:rsidRPr="00186CF4">
              <w:rPr>
                <w:b/>
                <w:lang w:val="ca-ES"/>
              </w:rPr>
              <w:t>Attributt</w:t>
            </w:r>
            <w:proofErr w:type="spellEnd"/>
          </w:p>
        </w:tc>
        <w:tc>
          <w:tcPr>
            <w:tcW w:w="3978" w:type="dxa"/>
          </w:tcPr>
          <w:p w14:paraId="3FF420C1" w14:textId="77777777" w:rsidR="007D763B" w:rsidRPr="00186CF4" w:rsidRDefault="007D763B" w:rsidP="00D1728A">
            <w:pPr>
              <w:spacing w:line="360" w:lineRule="auto"/>
              <w:rPr>
                <w:b/>
                <w:lang w:val="ca-ES"/>
              </w:rPr>
            </w:pPr>
            <w:proofErr w:type="spellStart"/>
            <w:r w:rsidRPr="00186CF4">
              <w:rPr>
                <w:b/>
                <w:lang w:val="ca-ES"/>
              </w:rPr>
              <w:t>Predikativ</w:t>
            </w:r>
            <w:proofErr w:type="spellEnd"/>
          </w:p>
        </w:tc>
      </w:tr>
      <w:tr w:rsidR="007D763B" w:rsidRPr="00186CF4" w14:paraId="0DAED81C" w14:textId="77777777" w:rsidTr="00F67D30">
        <w:tc>
          <w:tcPr>
            <w:tcW w:w="1008" w:type="dxa"/>
          </w:tcPr>
          <w:p w14:paraId="7EBDF540" w14:textId="77777777" w:rsidR="007D763B" w:rsidRPr="00186CF4" w:rsidRDefault="007D763B" w:rsidP="00D1728A">
            <w:pPr>
              <w:spacing w:line="360" w:lineRule="auto"/>
              <w:rPr>
                <w:lang w:val="ca-ES"/>
              </w:rPr>
            </w:pPr>
            <w:r w:rsidRPr="00186CF4">
              <w:rPr>
                <w:lang w:val="ca-ES"/>
              </w:rPr>
              <w:t>Øst:</w:t>
            </w:r>
          </w:p>
        </w:tc>
        <w:tc>
          <w:tcPr>
            <w:tcW w:w="3870" w:type="dxa"/>
          </w:tcPr>
          <w:p w14:paraId="58768917" w14:textId="7C1A265D" w:rsidR="007D763B" w:rsidRPr="00186CF4" w:rsidRDefault="007D763B" w:rsidP="00D1728A">
            <w:pPr>
              <w:spacing w:line="360" w:lineRule="auto"/>
              <w:rPr>
                <w:lang w:val="ca-ES"/>
              </w:rPr>
            </w:pPr>
            <w:r w:rsidRPr="00186CF4">
              <w:rPr>
                <w:lang w:val="ca-ES"/>
              </w:rPr>
              <w:t>Oidnen dan rigg</w:t>
            </w:r>
            <w:r w:rsidR="00F67D30" w:rsidRPr="00186CF4">
              <w:rPr>
                <w:lang w:val="ca-ES"/>
              </w:rPr>
              <w:t>ásamos</w:t>
            </w:r>
            <w:r w:rsidRPr="00186CF4">
              <w:rPr>
                <w:lang w:val="ca-ES"/>
              </w:rPr>
              <w:t xml:space="preserve"> nieidda</w:t>
            </w:r>
            <w:r w:rsidR="00EF6028" w:rsidRPr="00186CF4">
              <w:rPr>
                <w:lang w:val="ca-ES"/>
              </w:rPr>
              <w:t>.</w:t>
            </w:r>
          </w:p>
        </w:tc>
        <w:tc>
          <w:tcPr>
            <w:tcW w:w="3978" w:type="dxa"/>
          </w:tcPr>
          <w:p w14:paraId="56762679" w14:textId="39BF2A9A" w:rsidR="007D763B" w:rsidRPr="00186CF4" w:rsidRDefault="007D763B" w:rsidP="00D1728A">
            <w:pPr>
              <w:spacing w:line="360" w:lineRule="auto"/>
              <w:rPr>
                <w:lang w:val="ca-ES"/>
              </w:rPr>
            </w:pPr>
            <w:r w:rsidRPr="00186CF4">
              <w:rPr>
                <w:lang w:val="ca-ES"/>
              </w:rPr>
              <w:t xml:space="preserve">Mun lean </w:t>
            </w:r>
            <w:r w:rsidR="00F67D30" w:rsidRPr="00186CF4">
              <w:rPr>
                <w:lang w:val="ca-ES"/>
              </w:rPr>
              <w:t>riggásamos</w:t>
            </w:r>
            <w:r w:rsidRPr="00186CF4">
              <w:rPr>
                <w:lang w:val="ca-ES"/>
              </w:rPr>
              <w:t>.</w:t>
            </w:r>
          </w:p>
        </w:tc>
      </w:tr>
      <w:tr w:rsidR="007D763B" w:rsidRPr="00186CF4" w14:paraId="50B8D1CC" w14:textId="77777777" w:rsidTr="00F67D30">
        <w:tc>
          <w:tcPr>
            <w:tcW w:w="1008" w:type="dxa"/>
          </w:tcPr>
          <w:p w14:paraId="07A57015" w14:textId="77777777" w:rsidR="007D763B" w:rsidRPr="00186CF4" w:rsidRDefault="007D763B" w:rsidP="00D1728A">
            <w:pPr>
              <w:spacing w:line="360" w:lineRule="auto"/>
              <w:rPr>
                <w:lang w:val="ca-ES"/>
              </w:rPr>
            </w:pPr>
          </w:p>
        </w:tc>
        <w:tc>
          <w:tcPr>
            <w:tcW w:w="3870" w:type="dxa"/>
          </w:tcPr>
          <w:p w14:paraId="70C99B29" w14:textId="123EB23A" w:rsidR="007D763B" w:rsidRPr="00186CF4" w:rsidRDefault="007D763B" w:rsidP="00D1728A">
            <w:pPr>
              <w:spacing w:line="360" w:lineRule="auto"/>
              <w:rPr>
                <w:lang w:val="ca-ES"/>
              </w:rPr>
            </w:pPr>
            <w:r w:rsidRPr="00186CF4">
              <w:rPr>
                <w:lang w:val="ca-ES"/>
              </w:rPr>
              <w:t>Oidnen daid riggá</w:t>
            </w:r>
            <w:r w:rsidR="00F67D30" w:rsidRPr="00186CF4">
              <w:rPr>
                <w:lang w:val="ca-ES"/>
              </w:rPr>
              <w:t>samos</w:t>
            </w:r>
            <w:r w:rsidRPr="00186CF4">
              <w:rPr>
                <w:lang w:val="ca-ES"/>
              </w:rPr>
              <w:t xml:space="preserve"> nieiddaid</w:t>
            </w:r>
            <w:r w:rsidR="00EF6028" w:rsidRPr="00186CF4">
              <w:rPr>
                <w:lang w:val="ca-ES"/>
              </w:rPr>
              <w:t>.</w:t>
            </w:r>
          </w:p>
        </w:tc>
        <w:tc>
          <w:tcPr>
            <w:tcW w:w="3978" w:type="dxa"/>
          </w:tcPr>
          <w:p w14:paraId="01526351" w14:textId="03CC56A2" w:rsidR="007D763B" w:rsidRPr="00186CF4" w:rsidRDefault="007D763B" w:rsidP="00D1728A">
            <w:pPr>
              <w:spacing w:line="360" w:lineRule="auto"/>
              <w:rPr>
                <w:lang w:val="ca-ES"/>
              </w:rPr>
            </w:pPr>
            <w:r w:rsidRPr="00186CF4">
              <w:rPr>
                <w:lang w:val="ca-ES"/>
              </w:rPr>
              <w:t>Mii leat riggás</w:t>
            </w:r>
            <w:r w:rsidR="00F67D30" w:rsidRPr="00186CF4">
              <w:rPr>
                <w:lang w:val="ca-ES"/>
              </w:rPr>
              <w:t>amosat.</w:t>
            </w:r>
          </w:p>
        </w:tc>
      </w:tr>
      <w:tr w:rsidR="007D763B" w:rsidRPr="00186CF4" w14:paraId="7B2D61BE" w14:textId="77777777" w:rsidTr="00F67D30">
        <w:tc>
          <w:tcPr>
            <w:tcW w:w="1008" w:type="dxa"/>
          </w:tcPr>
          <w:p w14:paraId="5D5561DD" w14:textId="77777777" w:rsidR="007D763B" w:rsidRPr="00186CF4" w:rsidRDefault="007D763B" w:rsidP="00D1728A">
            <w:pPr>
              <w:spacing w:line="360" w:lineRule="auto"/>
              <w:rPr>
                <w:lang w:val="ca-ES"/>
              </w:rPr>
            </w:pPr>
            <w:r w:rsidRPr="00186CF4">
              <w:rPr>
                <w:lang w:val="ca-ES"/>
              </w:rPr>
              <w:t>Vest:</w:t>
            </w:r>
          </w:p>
        </w:tc>
        <w:tc>
          <w:tcPr>
            <w:tcW w:w="3870" w:type="dxa"/>
          </w:tcPr>
          <w:p w14:paraId="2F985006" w14:textId="0A48190A" w:rsidR="007D763B" w:rsidRPr="00186CF4" w:rsidRDefault="007D763B" w:rsidP="00D1728A">
            <w:pPr>
              <w:spacing w:line="360" w:lineRule="auto"/>
              <w:rPr>
                <w:lang w:val="ca-ES"/>
              </w:rPr>
            </w:pPr>
            <w:r w:rsidRPr="00186CF4">
              <w:rPr>
                <w:lang w:val="ca-ES"/>
              </w:rPr>
              <w:t xml:space="preserve">Oidnen dan </w:t>
            </w:r>
            <w:r w:rsidR="00F67D30" w:rsidRPr="00186CF4">
              <w:rPr>
                <w:lang w:val="ca-ES"/>
              </w:rPr>
              <w:t>riggámus</w:t>
            </w:r>
            <w:r w:rsidRPr="00186CF4">
              <w:rPr>
                <w:lang w:val="ca-ES"/>
              </w:rPr>
              <w:t xml:space="preserve"> nieidda</w:t>
            </w:r>
            <w:r w:rsidR="00EF6028" w:rsidRPr="00186CF4">
              <w:rPr>
                <w:lang w:val="ca-ES"/>
              </w:rPr>
              <w:t>.</w:t>
            </w:r>
          </w:p>
        </w:tc>
        <w:tc>
          <w:tcPr>
            <w:tcW w:w="3978" w:type="dxa"/>
          </w:tcPr>
          <w:p w14:paraId="0142CFDF" w14:textId="434C5828" w:rsidR="007D763B" w:rsidRPr="00186CF4" w:rsidRDefault="007D763B" w:rsidP="00D1728A">
            <w:pPr>
              <w:spacing w:line="360" w:lineRule="auto"/>
              <w:rPr>
                <w:lang w:val="ca-ES"/>
              </w:rPr>
            </w:pPr>
            <w:r w:rsidRPr="00186CF4">
              <w:rPr>
                <w:lang w:val="ca-ES"/>
              </w:rPr>
              <w:t xml:space="preserve">Mun lean </w:t>
            </w:r>
            <w:r w:rsidR="00F67D30" w:rsidRPr="00186CF4">
              <w:rPr>
                <w:lang w:val="ca-ES"/>
              </w:rPr>
              <w:t>riggámus</w:t>
            </w:r>
            <w:r w:rsidRPr="00186CF4">
              <w:rPr>
                <w:lang w:val="ca-ES"/>
              </w:rPr>
              <w:t>.</w:t>
            </w:r>
          </w:p>
        </w:tc>
      </w:tr>
      <w:tr w:rsidR="007D763B" w:rsidRPr="00186CF4" w14:paraId="7535CCDF" w14:textId="77777777" w:rsidTr="00F67D30">
        <w:tc>
          <w:tcPr>
            <w:tcW w:w="1008" w:type="dxa"/>
          </w:tcPr>
          <w:p w14:paraId="170BBE06" w14:textId="77777777" w:rsidR="007D763B" w:rsidRPr="00186CF4" w:rsidRDefault="007D763B" w:rsidP="00D1728A">
            <w:pPr>
              <w:spacing w:line="360" w:lineRule="auto"/>
              <w:rPr>
                <w:lang w:val="ca-ES"/>
              </w:rPr>
            </w:pPr>
          </w:p>
        </w:tc>
        <w:tc>
          <w:tcPr>
            <w:tcW w:w="3870" w:type="dxa"/>
          </w:tcPr>
          <w:p w14:paraId="38859EE8" w14:textId="0AF5506E" w:rsidR="007D763B" w:rsidRPr="00186CF4" w:rsidRDefault="007D763B" w:rsidP="00D1728A">
            <w:pPr>
              <w:spacing w:line="360" w:lineRule="auto"/>
              <w:rPr>
                <w:lang w:val="ca-ES"/>
              </w:rPr>
            </w:pPr>
            <w:r w:rsidRPr="00186CF4">
              <w:rPr>
                <w:lang w:val="ca-ES"/>
              </w:rPr>
              <w:t>Oidnen daid riggá</w:t>
            </w:r>
            <w:r w:rsidR="00F67D30" w:rsidRPr="00186CF4">
              <w:rPr>
                <w:lang w:val="ca-ES"/>
              </w:rPr>
              <w:t>mus</w:t>
            </w:r>
            <w:r w:rsidRPr="00186CF4">
              <w:rPr>
                <w:lang w:val="ca-ES"/>
              </w:rPr>
              <w:t xml:space="preserve"> nieiddaid</w:t>
            </w:r>
            <w:r w:rsidR="00EF6028" w:rsidRPr="00186CF4">
              <w:rPr>
                <w:lang w:val="ca-ES"/>
              </w:rPr>
              <w:t>.</w:t>
            </w:r>
          </w:p>
        </w:tc>
        <w:tc>
          <w:tcPr>
            <w:tcW w:w="3978" w:type="dxa"/>
          </w:tcPr>
          <w:p w14:paraId="792E02FE" w14:textId="721354CA" w:rsidR="007D763B" w:rsidRPr="00186CF4" w:rsidRDefault="007D763B" w:rsidP="00D1728A">
            <w:pPr>
              <w:spacing w:line="360" w:lineRule="auto"/>
              <w:rPr>
                <w:lang w:val="ca-ES"/>
              </w:rPr>
            </w:pPr>
            <w:r w:rsidRPr="00186CF4">
              <w:rPr>
                <w:lang w:val="ca-ES"/>
              </w:rPr>
              <w:t xml:space="preserve">Mii leat </w:t>
            </w:r>
            <w:r w:rsidR="00F67D30" w:rsidRPr="00186CF4">
              <w:rPr>
                <w:lang w:val="ca-ES"/>
              </w:rPr>
              <w:t>riggámusat.</w:t>
            </w:r>
          </w:p>
        </w:tc>
      </w:tr>
    </w:tbl>
    <w:p w14:paraId="2C0177EE" w14:textId="77777777" w:rsidR="007D763B" w:rsidRPr="00186CF4" w:rsidRDefault="007D763B" w:rsidP="00D1728A">
      <w:pPr>
        <w:spacing w:line="360" w:lineRule="auto"/>
        <w:rPr>
          <w:lang w:val="ca-ES"/>
        </w:rPr>
      </w:pPr>
    </w:p>
    <w:p w14:paraId="0341B0DC" w14:textId="77777777" w:rsidR="00F67D30" w:rsidRPr="00186CF4" w:rsidRDefault="00F67D30" w:rsidP="00D1728A">
      <w:pPr>
        <w:spacing w:line="360" w:lineRule="auto"/>
        <w:rPr>
          <w:lang w:val="ca-ES"/>
        </w:rPr>
      </w:pPr>
    </w:p>
    <w:p w14:paraId="1E5F17D4" w14:textId="7DB9AEF0" w:rsidR="00F67D30" w:rsidRPr="00186CF4" w:rsidRDefault="00EF6028" w:rsidP="00D1728A">
      <w:pPr>
        <w:spacing w:line="360" w:lineRule="auto"/>
        <w:rPr>
          <w:b/>
          <w:lang w:val="ca-ES"/>
        </w:rPr>
      </w:pPr>
      <w:r w:rsidRPr="00186CF4">
        <w:rPr>
          <w:b/>
          <w:lang w:val="ca-ES"/>
        </w:rPr>
        <w:t xml:space="preserve">4. </w:t>
      </w:r>
      <w:proofErr w:type="spellStart"/>
      <w:r w:rsidR="00F67D30" w:rsidRPr="00186CF4">
        <w:rPr>
          <w:b/>
          <w:lang w:val="ca-ES"/>
        </w:rPr>
        <w:t>Bøyning</w:t>
      </w:r>
      <w:proofErr w:type="spellEnd"/>
      <w:r w:rsidR="00F67D30" w:rsidRPr="00186CF4">
        <w:rPr>
          <w:b/>
          <w:lang w:val="ca-ES"/>
        </w:rPr>
        <w:t xml:space="preserve"> </w:t>
      </w:r>
      <w:proofErr w:type="spellStart"/>
      <w:r w:rsidR="00F67D30" w:rsidRPr="00186CF4">
        <w:rPr>
          <w:b/>
          <w:lang w:val="ca-ES"/>
        </w:rPr>
        <w:t>av</w:t>
      </w:r>
      <w:proofErr w:type="spellEnd"/>
      <w:r w:rsidR="00F67D30" w:rsidRPr="00186CF4">
        <w:rPr>
          <w:b/>
          <w:lang w:val="ca-ES"/>
        </w:rPr>
        <w:t xml:space="preserve"> </w:t>
      </w:r>
      <w:proofErr w:type="spellStart"/>
      <w:r w:rsidR="00F67D30" w:rsidRPr="00186CF4">
        <w:rPr>
          <w:b/>
          <w:lang w:val="ca-ES"/>
        </w:rPr>
        <w:t>adjektiv</w:t>
      </w:r>
      <w:proofErr w:type="spellEnd"/>
    </w:p>
    <w:p w14:paraId="4121DEDF" w14:textId="77777777" w:rsidR="00F67D30" w:rsidRPr="00186CF4" w:rsidRDefault="00F67D30" w:rsidP="00D1728A">
      <w:pPr>
        <w:spacing w:line="360" w:lineRule="auto"/>
        <w:rPr>
          <w:lang w:val="ca-ES"/>
        </w:rPr>
      </w:pPr>
    </w:p>
    <w:p w14:paraId="1F900EF9" w14:textId="766C6325" w:rsidR="00F67D30" w:rsidRPr="00186CF4" w:rsidRDefault="00F67D30" w:rsidP="00D1728A">
      <w:pPr>
        <w:spacing w:line="360" w:lineRule="auto"/>
        <w:rPr>
          <w:lang w:val="ca-ES"/>
        </w:rPr>
      </w:pPr>
      <w:proofErr w:type="spellStart"/>
      <w:r w:rsidRPr="00186CF4">
        <w:rPr>
          <w:lang w:val="ca-ES"/>
        </w:rPr>
        <w:t>Adjektiv</w:t>
      </w:r>
      <w:proofErr w:type="spellEnd"/>
      <w:r w:rsidRPr="00186CF4">
        <w:rPr>
          <w:lang w:val="ca-ES"/>
        </w:rPr>
        <w:t xml:space="preserve"> </w:t>
      </w:r>
      <w:proofErr w:type="spellStart"/>
      <w:r w:rsidR="000134C6" w:rsidRPr="00186CF4">
        <w:rPr>
          <w:lang w:val="ca-ES"/>
        </w:rPr>
        <w:t>er</w:t>
      </w:r>
      <w:proofErr w:type="spellEnd"/>
      <w:r w:rsidR="000134C6" w:rsidRPr="00186CF4">
        <w:rPr>
          <w:lang w:val="ca-ES"/>
        </w:rPr>
        <w:t xml:space="preserve"> nomen </w:t>
      </w:r>
      <w:proofErr w:type="spellStart"/>
      <w:r w:rsidR="000134C6" w:rsidRPr="00186CF4">
        <w:rPr>
          <w:lang w:val="ca-ES"/>
        </w:rPr>
        <w:t>og</w:t>
      </w:r>
      <w:proofErr w:type="spellEnd"/>
      <w:r w:rsidR="000134C6" w:rsidRPr="00186CF4">
        <w:rPr>
          <w:lang w:val="ca-ES"/>
        </w:rPr>
        <w:t xml:space="preserve"> </w:t>
      </w:r>
      <w:proofErr w:type="spellStart"/>
      <w:r w:rsidR="000134C6" w:rsidRPr="00186CF4">
        <w:rPr>
          <w:lang w:val="ca-ES"/>
        </w:rPr>
        <w:t>kan</w:t>
      </w:r>
      <w:proofErr w:type="spellEnd"/>
      <w:r w:rsidR="000134C6" w:rsidRPr="00186CF4">
        <w:rPr>
          <w:lang w:val="ca-ES"/>
        </w:rPr>
        <w:t xml:space="preserve"> </w:t>
      </w:r>
      <w:proofErr w:type="spellStart"/>
      <w:r w:rsidR="000134C6" w:rsidRPr="00186CF4">
        <w:rPr>
          <w:lang w:val="ca-ES"/>
        </w:rPr>
        <w:t>bøyes</w:t>
      </w:r>
      <w:proofErr w:type="spellEnd"/>
      <w:r w:rsidR="000134C6" w:rsidRPr="00186CF4">
        <w:rPr>
          <w:lang w:val="ca-ES"/>
        </w:rPr>
        <w:t xml:space="preserve"> i kasus. </w:t>
      </w:r>
      <w:proofErr w:type="spellStart"/>
      <w:r w:rsidR="000134C6" w:rsidRPr="00186CF4">
        <w:rPr>
          <w:lang w:val="ca-ES"/>
        </w:rPr>
        <w:t>Det</w:t>
      </w:r>
      <w:proofErr w:type="spellEnd"/>
      <w:r w:rsidR="000134C6" w:rsidRPr="00186CF4">
        <w:rPr>
          <w:lang w:val="ca-ES"/>
        </w:rPr>
        <w:t xml:space="preserve"> </w:t>
      </w:r>
      <w:proofErr w:type="spellStart"/>
      <w:r w:rsidR="000134C6" w:rsidRPr="00186CF4">
        <w:rPr>
          <w:lang w:val="ca-ES"/>
        </w:rPr>
        <w:t>er</w:t>
      </w:r>
      <w:proofErr w:type="spellEnd"/>
      <w:r w:rsidR="000134C6" w:rsidRPr="00186CF4">
        <w:rPr>
          <w:lang w:val="ca-ES"/>
        </w:rPr>
        <w:t xml:space="preserve"> </w:t>
      </w:r>
      <w:proofErr w:type="spellStart"/>
      <w:r w:rsidR="000134C6" w:rsidRPr="00186CF4">
        <w:rPr>
          <w:lang w:val="ca-ES"/>
        </w:rPr>
        <w:t>vanlig</w:t>
      </w:r>
      <w:proofErr w:type="spellEnd"/>
      <w:r w:rsidR="000134C6" w:rsidRPr="00186CF4">
        <w:rPr>
          <w:lang w:val="ca-ES"/>
        </w:rPr>
        <w:t xml:space="preserve"> </w:t>
      </w:r>
      <w:proofErr w:type="spellStart"/>
      <w:r w:rsidR="000134C6" w:rsidRPr="00186CF4">
        <w:rPr>
          <w:lang w:val="ca-ES"/>
        </w:rPr>
        <w:t>at</w:t>
      </w:r>
      <w:proofErr w:type="spellEnd"/>
      <w:r w:rsidR="000134C6" w:rsidRPr="00186CF4">
        <w:rPr>
          <w:lang w:val="ca-ES"/>
        </w:rPr>
        <w:t xml:space="preserve"> man </w:t>
      </w:r>
      <w:proofErr w:type="spellStart"/>
      <w:r w:rsidR="000134C6" w:rsidRPr="00186CF4">
        <w:rPr>
          <w:lang w:val="ca-ES"/>
        </w:rPr>
        <w:t>bruker</w:t>
      </w:r>
      <w:proofErr w:type="spellEnd"/>
      <w:r w:rsidR="000134C6" w:rsidRPr="00186CF4">
        <w:rPr>
          <w:lang w:val="ca-ES"/>
        </w:rPr>
        <w:t xml:space="preserve"> et </w:t>
      </w:r>
      <w:proofErr w:type="spellStart"/>
      <w:r w:rsidR="000134C6" w:rsidRPr="00186CF4">
        <w:rPr>
          <w:lang w:val="ca-ES"/>
        </w:rPr>
        <w:t>adjektiv</w:t>
      </w:r>
      <w:proofErr w:type="spellEnd"/>
      <w:r w:rsidR="000134C6" w:rsidRPr="00186CF4">
        <w:rPr>
          <w:lang w:val="ca-ES"/>
        </w:rPr>
        <w:t xml:space="preserve"> for </w:t>
      </w:r>
      <w:proofErr w:type="spellStart"/>
      <w:r w:rsidR="000134C6" w:rsidRPr="00186CF4">
        <w:rPr>
          <w:lang w:val="ca-ES"/>
        </w:rPr>
        <w:t>å</w:t>
      </w:r>
      <w:proofErr w:type="spellEnd"/>
      <w:r w:rsidR="000134C6" w:rsidRPr="00186CF4">
        <w:rPr>
          <w:lang w:val="ca-ES"/>
        </w:rPr>
        <w:t xml:space="preserve"> </w:t>
      </w:r>
      <w:proofErr w:type="spellStart"/>
      <w:r w:rsidR="000134C6" w:rsidRPr="00186CF4">
        <w:rPr>
          <w:lang w:val="ca-ES"/>
        </w:rPr>
        <w:t>vise</w:t>
      </w:r>
      <w:proofErr w:type="spellEnd"/>
      <w:r w:rsidR="000134C6" w:rsidRPr="00186CF4">
        <w:rPr>
          <w:lang w:val="ca-ES"/>
        </w:rPr>
        <w:t xml:space="preserve"> til en </w:t>
      </w:r>
      <w:proofErr w:type="spellStart"/>
      <w:r w:rsidR="000134C6" w:rsidRPr="00186CF4">
        <w:rPr>
          <w:lang w:val="ca-ES"/>
        </w:rPr>
        <w:t>gruppe</w:t>
      </w:r>
      <w:proofErr w:type="spellEnd"/>
      <w:r w:rsidR="000134C6" w:rsidRPr="00186CF4">
        <w:rPr>
          <w:lang w:val="ca-ES"/>
        </w:rPr>
        <w:t xml:space="preserve"> </w:t>
      </w:r>
      <w:proofErr w:type="spellStart"/>
      <w:r w:rsidR="000134C6" w:rsidRPr="00186CF4">
        <w:rPr>
          <w:lang w:val="ca-ES"/>
        </w:rPr>
        <w:t>som</w:t>
      </w:r>
      <w:proofErr w:type="spellEnd"/>
      <w:r w:rsidR="000134C6" w:rsidRPr="00186CF4">
        <w:rPr>
          <w:lang w:val="ca-ES"/>
        </w:rPr>
        <w:t xml:space="preserve"> </w:t>
      </w:r>
      <w:proofErr w:type="spellStart"/>
      <w:r w:rsidR="000134C6" w:rsidRPr="00186CF4">
        <w:rPr>
          <w:lang w:val="ca-ES"/>
        </w:rPr>
        <w:t>deler</w:t>
      </w:r>
      <w:proofErr w:type="spellEnd"/>
      <w:r w:rsidR="000134C6" w:rsidRPr="00186CF4">
        <w:rPr>
          <w:lang w:val="ca-ES"/>
        </w:rPr>
        <w:t xml:space="preserve"> </w:t>
      </w:r>
      <w:proofErr w:type="spellStart"/>
      <w:r w:rsidR="000134C6" w:rsidRPr="00186CF4">
        <w:rPr>
          <w:lang w:val="ca-ES"/>
        </w:rPr>
        <w:t>den</w:t>
      </w:r>
      <w:proofErr w:type="spellEnd"/>
      <w:r w:rsidR="000134C6" w:rsidRPr="00186CF4">
        <w:rPr>
          <w:lang w:val="ca-ES"/>
        </w:rPr>
        <w:t xml:space="preserve"> </w:t>
      </w:r>
      <w:proofErr w:type="spellStart"/>
      <w:r w:rsidR="000134C6" w:rsidRPr="00186CF4">
        <w:rPr>
          <w:lang w:val="ca-ES"/>
        </w:rPr>
        <w:t>samme</w:t>
      </w:r>
      <w:proofErr w:type="spellEnd"/>
      <w:r w:rsidR="000134C6" w:rsidRPr="00186CF4">
        <w:rPr>
          <w:lang w:val="ca-ES"/>
        </w:rPr>
        <w:t xml:space="preserve"> </w:t>
      </w:r>
      <w:proofErr w:type="spellStart"/>
      <w:r w:rsidR="000134C6" w:rsidRPr="00186CF4">
        <w:rPr>
          <w:lang w:val="ca-ES"/>
        </w:rPr>
        <w:t>egenskapen</w:t>
      </w:r>
      <w:proofErr w:type="spellEnd"/>
      <w:r w:rsidR="000134C6" w:rsidRPr="00186CF4">
        <w:rPr>
          <w:lang w:val="ca-ES"/>
        </w:rPr>
        <w:t>:</w:t>
      </w:r>
    </w:p>
    <w:p w14:paraId="0DC43AD7" w14:textId="77777777" w:rsidR="000134C6" w:rsidRPr="00186CF4" w:rsidRDefault="000134C6" w:rsidP="00D1728A">
      <w:pPr>
        <w:spacing w:line="360" w:lineRule="auto"/>
        <w:rPr>
          <w:lang w:val="ca-ES"/>
        </w:rPr>
      </w:pPr>
    </w:p>
    <w:p w14:paraId="17A7A0E9" w14:textId="45C9E871" w:rsidR="000134C6" w:rsidRPr="00186CF4" w:rsidRDefault="000134C6" w:rsidP="00D1728A">
      <w:pPr>
        <w:spacing w:line="360" w:lineRule="auto"/>
        <w:rPr>
          <w:lang w:val="ca-ES"/>
        </w:rPr>
      </w:pPr>
      <w:r w:rsidRPr="00186CF4">
        <w:rPr>
          <w:lang w:val="ca-ES"/>
        </w:rPr>
        <w:t xml:space="preserve">Nuorat – </w:t>
      </w:r>
      <w:proofErr w:type="spellStart"/>
      <w:r w:rsidRPr="00186CF4">
        <w:rPr>
          <w:lang w:val="ca-ES"/>
        </w:rPr>
        <w:t>ungdom</w:t>
      </w:r>
      <w:proofErr w:type="spellEnd"/>
      <w:r w:rsidR="007753D4" w:rsidRPr="00186CF4">
        <w:rPr>
          <w:lang w:val="ca-ES"/>
        </w:rPr>
        <w:t>: nurrii, nuorat, nuoraide</w:t>
      </w:r>
    </w:p>
    <w:p w14:paraId="48968D0B" w14:textId="6DE70127" w:rsidR="000134C6" w:rsidRPr="00186CF4" w:rsidRDefault="000134C6" w:rsidP="00D1728A">
      <w:pPr>
        <w:spacing w:line="360" w:lineRule="auto"/>
        <w:rPr>
          <w:lang w:val="ca-ES"/>
        </w:rPr>
      </w:pPr>
      <w:r w:rsidRPr="00186CF4">
        <w:rPr>
          <w:lang w:val="ca-ES"/>
        </w:rPr>
        <w:t xml:space="preserve">Boarrásat – </w:t>
      </w:r>
      <w:proofErr w:type="spellStart"/>
      <w:r w:rsidRPr="00186CF4">
        <w:rPr>
          <w:lang w:val="ca-ES"/>
        </w:rPr>
        <w:t>eldre</w:t>
      </w:r>
      <w:proofErr w:type="spellEnd"/>
      <w:r w:rsidR="007753D4" w:rsidRPr="00186CF4">
        <w:rPr>
          <w:lang w:val="ca-ES"/>
        </w:rPr>
        <w:t>: boarrásii, boarrásat, boarrásiidda</w:t>
      </w:r>
    </w:p>
    <w:p w14:paraId="0BDFE0D8" w14:textId="49905048" w:rsidR="000134C6" w:rsidRPr="00186CF4" w:rsidRDefault="000134C6" w:rsidP="00D1728A">
      <w:pPr>
        <w:spacing w:line="360" w:lineRule="auto"/>
        <w:rPr>
          <w:lang w:val="ca-ES"/>
        </w:rPr>
      </w:pPr>
      <w:r w:rsidRPr="00186CF4">
        <w:rPr>
          <w:lang w:val="ca-ES"/>
        </w:rPr>
        <w:t>Geafit –</w:t>
      </w:r>
      <w:r w:rsidR="007753D4" w:rsidRPr="00186CF4">
        <w:rPr>
          <w:lang w:val="ca-ES"/>
        </w:rPr>
        <w:t xml:space="preserve"> de </w:t>
      </w:r>
      <w:proofErr w:type="spellStart"/>
      <w:r w:rsidR="007753D4" w:rsidRPr="00186CF4">
        <w:rPr>
          <w:lang w:val="ca-ES"/>
        </w:rPr>
        <w:t>fattige</w:t>
      </w:r>
      <w:proofErr w:type="spellEnd"/>
      <w:r w:rsidR="007753D4" w:rsidRPr="00186CF4">
        <w:rPr>
          <w:lang w:val="ca-ES"/>
        </w:rPr>
        <w:t>: geafái, geafit, gefiide</w:t>
      </w:r>
    </w:p>
    <w:p w14:paraId="47FC5058" w14:textId="1D04507B" w:rsidR="000134C6" w:rsidRPr="00186CF4" w:rsidRDefault="000134C6" w:rsidP="00D1728A">
      <w:pPr>
        <w:spacing w:line="360" w:lineRule="auto"/>
        <w:rPr>
          <w:lang w:val="ca-ES"/>
        </w:rPr>
      </w:pPr>
      <w:r w:rsidRPr="00186CF4">
        <w:rPr>
          <w:lang w:val="ca-ES"/>
        </w:rPr>
        <w:t xml:space="preserve">Riggát – de </w:t>
      </w:r>
      <w:proofErr w:type="spellStart"/>
      <w:r w:rsidRPr="00186CF4">
        <w:rPr>
          <w:lang w:val="ca-ES"/>
        </w:rPr>
        <w:t>rike</w:t>
      </w:r>
      <w:proofErr w:type="spellEnd"/>
      <w:r w:rsidRPr="00186CF4">
        <w:rPr>
          <w:lang w:val="ca-ES"/>
        </w:rPr>
        <w:t xml:space="preserve">, </w:t>
      </w:r>
      <w:proofErr w:type="spellStart"/>
      <w:r w:rsidRPr="00186CF4">
        <w:rPr>
          <w:lang w:val="ca-ES"/>
        </w:rPr>
        <w:t>rikingene</w:t>
      </w:r>
      <w:proofErr w:type="spellEnd"/>
      <w:r w:rsidR="007753D4" w:rsidRPr="00186CF4">
        <w:rPr>
          <w:lang w:val="ca-ES"/>
        </w:rPr>
        <w:t>: riggái, riggát, riggáide</w:t>
      </w:r>
    </w:p>
    <w:p w14:paraId="3DBB8831" w14:textId="77777777" w:rsidR="000134C6" w:rsidRPr="00186CF4" w:rsidRDefault="000134C6" w:rsidP="00D1728A">
      <w:pPr>
        <w:spacing w:line="360" w:lineRule="auto"/>
        <w:rPr>
          <w:lang w:val="ca-ES"/>
        </w:rPr>
      </w:pPr>
    </w:p>
    <w:p w14:paraId="59E98483" w14:textId="5ECF2FE9" w:rsidR="000134C6" w:rsidRPr="00186CF4" w:rsidRDefault="000134C6" w:rsidP="00D1728A">
      <w:pPr>
        <w:spacing w:line="360" w:lineRule="auto"/>
        <w:rPr>
          <w:lang w:val="ca-ES"/>
        </w:rPr>
      </w:pPr>
      <w:proofErr w:type="spellStart"/>
      <w:r w:rsidRPr="00186CF4">
        <w:rPr>
          <w:lang w:val="ca-ES"/>
        </w:rPr>
        <w:t>Kasusbøyningen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følger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vanlige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regler</w:t>
      </w:r>
      <w:proofErr w:type="spellEnd"/>
      <w:r w:rsidRPr="00186CF4">
        <w:rPr>
          <w:lang w:val="ca-ES"/>
        </w:rPr>
        <w:t xml:space="preserve">, der </w:t>
      </w:r>
      <w:proofErr w:type="spellStart"/>
      <w:r w:rsidRPr="00186CF4">
        <w:rPr>
          <w:lang w:val="ca-ES"/>
        </w:rPr>
        <w:t>adjektivene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får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bøyningsendelser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innenfor</w:t>
      </w:r>
      <w:proofErr w:type="spellEnd"/>
      <w:r w:rsidRPr="00186CF4">
        <w:rPr>
          <w:lang w:val="ca-ES"/>
        </w:rPr>
        <w:t xml:space="preserve"> sin </w:t>
      </w:r>
      <w:proofErr w:type="spellStart"/>
      <w:r w:rsidRPr="00186CF4">
        <w:rPr>
          <w:lang w:val="ca-ES"/>
        </w:rPr>
        <w:t>stammeklasse</w:t>
      </w:r>
      <w:proofErr w:type="spellEnd"/>
      <w:r w:rsidRPr="00186CF4">
        <w:rPr>
          <w:lang w:val="ca-ES"/>
        </w:rPr>
        <w:t xml:space="preserve">. </w:t>
      </w:r>
      <w:proofErr w:type="spellStart"/>
      <w:r w:rsidR="007753D4" w:rsidRPr="00186CF4">
        <w:rPr>
          <w:lang w:val="ca-ES"/>
        </w:rPr>
        <w:t>Vanlige</w:t>
      </w:r>
      <w:proofErr w:type="spellEnd"/>
      <w:r w:rsidR="007753D4" w:rsidRPr="00186CF4">
        <w:rPr>
          <w:lang w:val="ca-ES"/>
        </w:rPr>
        <w:t xml:space="preserve"> </w:t>
      </w:r>
      <w:proofErr w:type="spellStart"/>
      <w:r w:rsidR="007753D4" w:rsidRPr="00186CF4">
        <w:rPr>
          <w:lang w:val="ca-ES"/>
        </w:rPr>
        <w:t>regler</w:t>
      </w:r>
      <w:proofErr w:type="spellEnd"/>
      <w:r w:rsidR="007753D4" w:rsidRPr="00186CF4">
        <w:rPr>
          <w:lang w:val="ca-ES"/>
        </w:rPr>
        <w:t xml:space="preserve"> for </w:t>
      </w:r>
      <w:proofErr w:type="spellStart"/>
      <w:r w:rsidR="007753D4" w:rsidRPr="00186CF4">
        <w:rPr>
          <w:lang w:val="ca-ES"/>
        </w:rPr>
        <w:t>stadieveksling</w:t>
      </w:r>
      <w:proofErr w:type="spellEnd"/>
      <w:r w:rsidR="007753D4" w:rsidRPr="00186CF4">
        <w:rPr>
          <w:lang w:val="ca-ES"/>
        </w:rPr>
        <w:t xml:space="preserve">, </w:t>
      </w:r>
      <w:proofErr w:type="spellStart"/>
      <w:r w:rsidR="007753D4" w:rsidRPr="00186CF4">
        <w:rPr>
          <w:lang w:val="ca-ES"/>
        </w:rPr>
        <w:t>diftongforenkling</w:t>
      </w:r>
      <w:proofErr w:type="spellEnd"/>
      <w:r w:rsidR="007753D4" w:rsidRPr="00186CF4">
        <w:rPr>
          <w:lang w:val="ca-ES"/>
        </w:rPr>
        <w:t xml:space="preserve"> </w:t>
      </w:r>
      <w:proofErr w:type="spellStart"/>
      <w:r w:rsidR="007753D4" w:rsidRPr="00186CF4">
        <w:rPr>
          <w:lang w:val="ca-ES"/>
        </w:rPr>
        <w:t>og</w:t>
      </w:r>
      <w:proofErr w:type="spellEnd"/>
      <w:r w:rsidR="007753D4" w:rsidRPr="00186CF4">
        <w:rPr>
          <w:lang w:val="ca-ES"/>
        </w:rPr>
        <w:t xml:space="preserve"> </w:t>
      </w:r>
      <w:proofErr w:type="spellStart"/>
      <w:r w:rsidR="007753D4" w:rsidRPr="00186CF4">
        <w:rPr>
          <w:lang w:val="ca-ES"/>
        </w:rPr>
        <w:t>vokalveksling</w:t>
      </w:r>
      <w:proofErr w:type="spellEnd"/>
      <w:r w:rsidR="007753D4" w:rsidRPr="00186CF4">
        <w:rPr>
          <w:lang w:val="ca-ES"/>
        </w:rPr>
        <w:t xml:space="preserve"> </w:t>
      </w:r>
      <w:proofErr w:type="spellStart"/>
      <w:r w:rsidR="007753D4" w:rsidRPr="00186CF4">
        <w:rPr>
          <w:lang w:val="ca-ES"/>
        </w:rPr>
        <w:t>gjelder</w:t>
      </w:r>
      <w:proofErr w:type="spellEnd"/>
      <w:r w:rsidR="007753D4" w:rsidRPr="00186CF4">
        <w:rPr>
          <w:lang w:val="ca-ES"/>
        </w:rPr>
        <w:t>.</w:t>
      </w:r>
    </w:p>
    <w:p w14:paraId="42A82441" w14:textId="77777777" w:rsidR="000134C6" w:rsidRPr="00186CF4" w:rsidRDefault="000134C6" w:rsidP="00D1728A">
      <w:pPr>
        <w:spacing w:line="360" w:lineRule="auto"/>
        <w:rPr>
          <w:lang w:val="ca-ES"/>
        </w:rPr>
      </w:pPr>
    </w:p>
    <w:p w14:paraId="57792EAA" w14:textId="77777777" w:rsidR="00A5601D" w:rsidRDefault="000134C6" w:rsidP="00D1728A">
      <w:pPr>
        <w:spacing w:line="360" w:lineRule="auto"/>
        <w:rPr>
          <w:lang w:val="ca-ES"/>
        </w:rPr>
      </w:pPr>
      <w:proofErr w:type="spellStart"/>
      <w:r w:rsidRPr="00186CF4">
        <w:rPr>
          <w:lang w:val="ca-ES"/>
        </w:rPr>
        <w:t>Legg</w:t>
      </w:r>
      <w:proofErr w:type="spellEnd"/>
      <w:r w:rsidRPr="00186CF4">
        <w:rPr>
          <w:lang w:val="ca-ES"/>
        </w:rPr>
        <w:t xml:space="preserve"> merke til </w:t>
      </w:r>
      <w:proofErr w:type="spellStart"/>
      <w:r w:rsidRPr="00186CF4">
        <w:rPr>
          <w:lang w:val="ca-ES"/>
        </w:rPr>
        <w:t>at</w:t>
      </w:r>
      <w:proofErr w:type="spellEnd"/>
      <w:r w:rsidRPr="00186CF4">
        <w:rPr>
          <w:lang w:val="ca-ES"/>
        </w:rPr>
        <w:t xml:space="preserve"> de </w:t>
      </w:r>
      <w:proofErr w:type="spellStart"/>
      <w:r w:rsidRPr="00186CF4">
        <w:rPr>
          <w:lang w:val="ca-ES"/>
        </w:rPr>
        <w:t>komparerte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formene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kan</w:t>
      </w:r>
      <w:proofErr w:type="spellEnd"/>
      <w:r w:rsidRPr="00186CF4">
        <w:rPr>
          <w:lang w:val="ca-ES"/>
        </w:rPr>
        <w:t xml:space="preserve"> ha en </w:t>
      </w:r>
      <w:proofErr w:type="spellStart"/>
      <w:r w:rsidRPr="00186CF4">
        <w:rPr>
          <w:lang w:val="ca-ES"/>
        </w:rPr>
        <w:t>annen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stammeklasse</w:t>
      </w:r>
      <w:proofErr w:type="spellEnd"/>
      <w:r w:rsidRPr="00186CF4">
        <w:rPr>
          <w:lang w:val="ca-ES"/>
        </w:rPr>
        <w:t xml:space="preserve"> en </w:t>
      </w:r>
      <w:proofErr w:type="spellStart"/>
      <w:r w:rsidRPr="00186CF4">
        <w:rPr>
          <w:lang w:val="ca-ES"/>
        </w:rPr>
        <w:t>grunnformen</w:t>
      </w:r>
      <w:proofErr w:type="spellEnd"/>
      <w:r w:rsidRPr="00186CF4">
        <w:rPr>
          <w:lang w:val="ca-ES"/>
        </w:rPr>
        <w:t xml:space="preserve">, </w:t>
      </w:r>
      <w:proofErr w:type="spellStart"/>
      <w:r w:rsidRPr="00186CF4">
        <w:rPr>
          <w:lang w:val="ca-ES"/>
        </w:rPr>
        <w:t>positiv</w:t>
      </w:r>
      <w:proofErr w:type="spellEnd"/>
      <w:r w:rsidRPr="00186CF4">
        <w:rPr>
          <w:lang w:val="ca-ES"/>
        </w:rPr>
        <w:t xml:space="preserve">. </w:t>
      </w:r>
    </w:p>
    <w:p w14:paraId="1EC50C88" w14:textId="77777777" w:rsidR="00A5601D" w:rsidRDefault="000134C6" w:rsidP="00D1728A">
      <w:pPr>
        <w:spacing w:line="360" w:lineRule="auto"/>
        <w:rPr>
          <w:lang w:val="ca-ES"/>
        </w:rPr>
      </w:pPr>
      <w:proofErr w:type="spellStart"/>
      <w:r w:rsidRPr="00186CF4">
        <w:rPr>
          <w:lang w:val="ca-ES"/>
        </w:rPr>
        <w:t>Komparativ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av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vokalstammer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blir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konsonantstamme</w:t>
      </w:r>
      <w:proofErr w:type="spellEnd"/>
      <w:r w:rsidRPr="00186CF4">
        <w:rPr>
          <w:lang w:val="ca-ES"/>
        </w:rPr>
        <w:t xml:space="preserve"> ( nuorra </w:t>
      </w:r>
      <w:r w:rsidRPr="00186CF4">
        <w:rPr>
          <w:lang w:val="ca-ES"/>
        </w:rPr>
        <w:sym w:font="Wingdings" w:char="F0E0"/>
      </w:r>
      <w:r w:rsidRPr="00186CF4">
        <w:rPr>
          <w:lang w:val="ca-ES"/>
        </w:rPr>
        <w:t xml:space="preserve"> nuorat: nuorabu, nuorabut, nuorabuidda). </w:t>
      </w:r>
    </w:p>
    <w:p w14:paraId="568361F0" w14:textId="1DF01E2D" w:rsidR="000134C6" w:rsidRPr="00186CF4" w:rsidRDefault="000134C6" w:rsidP="00D1728A">
      <w:pPr>
        <w:spacing w:line="360" w:lineRule="auto"/>
        <w:rPr>
          <w:lang w:val="ca-ES"/>
        </w:rPr>
      </w:pPr>
      <w:proofErr w:type="spellStart"/>
      <w:r w:rsidRPr="00186CF4">
        <w:rPr>
          <w:lang w:val="ca-ES"/>
        </w:rPr>
        <w:t>Komparativ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av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konsonantsta</w:t>
      </w:r>
      <w:r w:rsidR="00A5601D">
        <w:rPr>
          <w:lang w:val="ca-ES"/>
        </w:rPr>
        <w:t>mmer</w:t>
      </w:r>
      <w:proofErr w:type="spellEnd"/>
      <w:r w:rsidR="00A5601D">
        <w:rPr>
          <w:lang w:val="ca-ES"/>
        </w:rPr>
        <w:t xml:space="preserve"> </w:t>
      </w:r>
      <w:proofErr w:type="spellStart"/>
      <w:r w:rsidR="00A5601D">
        <w:rPr>
          <w:lang w:val="ca-ES"/>
        </w:rPr>
        <w:t>blir</w:t>
      </w:r>
      <w:proofErr w:type="spellEnd"/>
      <w:r w:rsidR="00A5601D">
        <w:rPr>
          <w:lang w:val="ca-ES"/>
        </w:rPr>
        <w:t xml:space="preserve"> </w:t>
      </w:r>
      <w:proofErr w:type="spellStart"/>
      <w:r w:rsidR="00A5601D">
        <w:rPr>
          <w:lang w:val="ca-ES"/>
        </w:rPr>
        <w:t>vokalstamme</w:t>
      </w:r>
      <w:proofErr w:type="spellEnd"/>
      <w:r w:rsidR="00A5601D">
        <w:rPr>
          <w:lang w:val="ca-ES"/>
        </w:rPr>
        <w:t xml:space="preserve">: (boaris </w:t>
      </w:r>
      <w:r w:rsidR="00A5601D" w:rsidRPr="00A5601D">
        <w:rPr>
          <w:lang w:val="ca-ES"/>
        </w:rPr>
        <w:sym w:font="Wingdings" w:char="F0E0"/>
      </w:r>
      <w:bookmarkStart w:id="0" w:name="_GoBack"/>
      <w:bookmarkEnd w:id="0"/>
      <w:r w:rsidRPr="00186CF4">
        <w:rPr>
          <w:lang w:val="ca-ES"/>
        </w:rPr>
        <w:t xml:space="preserve"> boarrásabbo/boarráseabbo – boarrásabbuide/boarráseappuide).</w:t>
      </w:r>
    </w:p>
    <w:p w14:paraId="4783AB74" w14:textId="77777777" w:rsidR="000134C6" w:rsidRPr="00186CF4" w:rsidRDefault="000134C6" w:rsidP="00D1728A">
      <w:pPr>
        <w:spacing w:line="360" w:lineRule="auto"/>
        <w:rPr>
          <w:lang w:val="ca-ES"/>
        </w:rPr>
      </w:pPr>
    </w:p>
    <w:p w14:paraId="215552D1" w14:textId="5A4E34DD" w:rsidR="000134C6" w:rsidRPr="00186CF4" w:rsidRDefault="000134C6" w:rsidP="00D1728A">
      <w:pPr>
        <w:spacing w:line="360" w:lineRule="auto"/>
        <w:rPr>
          <w:lang w:val="ca-ES"/>
        </w:rPr>
      </w:pPr>
      <w:proofErr w:type="spellStart"/>
      <w:r w:rsidRPr="00186CF4">
        <w:rPr>
          <w:lang w:val="ca-ES"/>
        </w:rPr>
        <w:t>Hva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blir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superlativ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av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vokal</w:t>
      </w:r>
      <w:proofErr w:type="spellEnd"/>
      <w:r w:rsidRPr="00186CF4">
        <w:rPr>
          <w:lang w:val="ca-ES"/>
        </w:rPr>
        <w:t xml:space="preserve">- </w:t>
      </w:r>
      <w:proofErr w:type="spellStart"/>
      <w:r w:rsidRPr="00186CF4">
        <w:rPr>
          <w:lang w:val="ca-ES"/>
        </w:rPr>
        <w:t>og</w:t>
      </w:r>
      <w:proofErr w:type="spellEnd"/>
      <w:r w:rsidRPr="00186CF4">
        <w:rPr>
          <w:lang w:val="ca-ES"/>
        </w:rPr>
        <w:t xml:space="preserve"> </w:t>
      </w:r>
      <w:proofErr w:type="spellStart"/>
      <w:r w:rsidRPr="00186CF4">
        <w:rPr>
          <w:lang w:val="ca-ES"/>
        </w:rPr>
        <w:t>konsonantstammer</w:t>
      </w:r>
      <w:proofErr w:type="spellEnd"/>
      <w:r w:rsidRPr="00186CF4">
        <w:rPr>
          <w:lang w:val="ca-ES"/>
        </w:rPr>
        <w:t>?</w:t>
      </w:r>
    </w:p>
    <w:p w14:paraId="6156CEF3" w14:textId="77777777" w:rsidR="000134C6" w:rsidRPr="00186CF4" w:rsidRDefault="000134C6" w:rsidP="00D1728A">
      <w:pPr>
        <w:spacing w:line="360" w:lineRule="auto"/>
        <w:rPr>
          <w:lang w:val="ca-ES"/>
        </w:rPr>
      </w:pPr>
    </w:p>
    <w:p w14:paraId="054EF468" w14:textId="26410693" w:rsidR="000134C6" w:rsidRPr="00186CF4" w:rsidRDefault="000134C6" w:rsidP="00D1728A">
      <w:pPr>
        <w:spacing w:line="360" w:lineRule="auto"/>
        <w:rPr>
          <w:lang w:val="ca-ES"/>
        </w:rPr>
      </w:pPr>
      <w:r w:rsidRPr="00186CF4">
        <w:rPr>
          <w:lang w:val="ca-ES"/>
        </w:rPr>
        <w:t>Ovdamearkkat:</w:t>
      </w:r>
    </w:p>
    <w:p w14:paraId="4102DF65" w14:textId="77777777" w:rsidR="000134C6" w:rsidRPr="00186CF4" w:rsidRDefault="000134C6" w:rsidP="00D1728A">
      <w:pPr>
        <w:spacing w:line="360" w:lineRule="auto"/>
        <w:rPr>
          <w:lang w:val="ca-ES"/>
        </w:rPr>
      </w:pPr>
    </w:p>
    <w:p w14:paraId="27A609EC" w14:textId="1031EC52" w:rsidR="000134C6" w:rsidRPr="00186CF4" w:rsidRDefault="000134C6" w:rsidP="00D1728A">
      <w:pPr>
        <w:spacing w:line="360" w:lineRule="auto"/>
        <w:rPr>
          <w:i/>
          <w:lang w:val="ca-ES"/>
        </w:rPr>
      </w:pPr>
      <w:r w:rsidRPr="00186CF4">
        <w:rPr>
          <w:i/>
          <w:lang w:val="ca-ES"/>
        </w:rPr>
        <w:t>Oahpaheaddji attii čeahpimusaide keavssaid.</w:t>
      </w:r>
    </w:p>
    <w:p w14:paraId="27D77861" w14:textId="4F2CF71E" w:rsidR="000134C6" w:rsidRPr="00186CF4" w:rsidRDefault="000134C6" w:rsidP="00D1728A">
      <w:pPr>
        <w:spacing w:line="360" w:lineRule="auto"/>
        <w:rPr>
          <w:i/>
          <w:lang w:val="ca-ES"/>
        </w:rPr>
      </w:pPr>
      <w:r w:rsidRPr="00186CF4">
        <w:rPr>
          <w:i/>
          <w:lang w:val="ca-ES"/>
        </w:rPr>
        <w:t>Ráđđehus ii sáhttán maidege lohpidit gefiide.</w:t>
      </w:r>
    </w:p>
    <w:p w14:paraId="6643B96A" w14:textId="27E19A56" w:rsidR="000134C6" w:rsidRPr="00186CF4" w:rsidRDefault="000134C6" w:rsidP="00D1728A">
      <w:pPr>
        <w:spacing w:line="360" w:lineRule="auto"/>
        <w:rPr>
          <w:i/>
          <w:lang w:val="ca-ES"/>
        </w:rPr>
      </w:pPr>
      <w:r w:rsidRPr="00186CF4">
        <w:rPr>
          <w:i/>
          <w:lang w:val="ca-ES"/>
        </w:rPr>
        <w:t>Boarrásiin lea heittot ruhtadilli.</w:t>
      </w:r>
    </w:p>
    <w:p w14:paraId="0B110B0D" w14:textId="0720EEC6" w:rsidR="000134C6" w:rsidRPr="00186CF4" w:rsidRDefault="000134C6" w:rsidP="00D1728A">
      <w:pPr>
        <w:spacing w:line="360" w:lineRule="auto"/>
        <w:rPr>
          <w:i/>
          <w:lang w:val="ca-ES"/>
        </w:rPr>
      </w:pPr>
      <w:r w:rsidRPr="00186CF4">
        <w:rPr>
          <w:i/>
          <w:lang w:val="ca-ES"/>
        </w:rPr>
        <w:t>Váhnemat leigga nuoraiguin mannan gávpogii.</w:t>
      </w:r>
    </w:p>
    <w:p w14:paraId="14EA99F4" w14:textId="0057DD1A" w:rsidR="000134C6" w:rsidRPr="00186CF4" w:rsidRDefault="007753D4" w:rsidP="00D1728A">
      <w:pPr>
        <w:spacing w:line="360" w:lineRule="auto"/>
        <w:rPr>
          <w:i/>
          <w:lang w:val="ca-ES"/>
        </w:rPr>
      </w:pPr>
      <w:r w:rsidRPr="00186CF4">
        <w:rPr>
          <w:i/>
          <w:lang w:val="ca-ES"/>
        </w:rPr>
        <w:t>Go</w:t>
      </w:r>
      <w:r w:rsidR="005127D3" w:rsidRPr="00186CF4">
        <w:rPr>
          <w:i/>
          <w:lang w:val="ca-ES"/>
        </w:rPr>
        <w:t xml:space="preserve"> borddát girjjiid gássii, de bija losimusaid vuolemussii ja geahppasepmosiid</w:t>
      </w:r>
      <w:r w:rsidRPr="00186CF4">
        <w:rPr>
          <w:i/>
          <w:lang w:val="ca-ES"/>
        </w:rPr>
        <w:t>/geahppasamosiid</w:t>
      </w:r>
      <w:r w:rsidR="005127D3" w:rsidRPr="00186CF4">
        <w:rPr>
          <w:i/>
          <w:lang w:val="ca-ES"/>
        </w:rPr>
        <w:t xml:space="preserve"> bajimussii.</w:t>
      </w:r>
    </w:p>
    <w:p w14:paraId="37247DB3" w14:textId="77777777" w:rsidR="000134C6" w:rsidRPr="00186CF4" w:rsidRDefault="000134C6" w:rsidP="00D1728A">
      <w:pPr>
        <w:spacing w:line="360" w:lineRule="auto"/>
        <w:rPr>
          <w:lang w:val="ca-ES"/>
        </w:rPr>
      </w:pPr>
    </w:p>
    <w:p w14:paraId="0DF70E3A" w14:textId="77777777" w:rsidR="000134C6" w:rsidRPr="00186CF4" w:rsidRDefault="000134C6" w:rsidP="00D1728A">
      <w:pPr>
        <w:spacing w:line="360" w:lineRule="auto"/>
        <w:rPr>
          <w:lang w:val="ca-ES"/>
        </w:rPr>
      </w:pPr>
    </w:p>
    <w:sectPr w:rsidR="000134C6" w:rsidRPr="00186CF4" w:rsidSect="00376EEA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CCAFB1" w14:textId="77777777" w:rsidR="00260712" w:rsidRDefault="00260712" w:rsidP="00260712">
      <w:r>
        <w:separator/>
      </w:r>
    </w:p>
  </w:endnote>
  <w:endnote w:type="continuationSeparator" w:id="0">
    <w:p w14:paraId="375F02EF" w14:textId="77777777" w:rsidR="00260712" w:rsidRDefault="00260712" w:rsidP="0026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51E81" w14:textId="77777777" w:rsidR="00260712" w:rsidRDefault="00260712" w:rsidP="00260712">
      <w:r>
        <w:separator/>
      </w:r>
    </w:p>
  </w:footnote>
  <w:footnote w:type="continuationSeparator" w:id="0">
    <w:p w14:paraId="2005D45F" w14:textId="77777777" w:rsidR="00260712" w:rsidRDefault="00260712" w:rsidP="0026071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272BD" w14:textId="5A530D82" w:rsidR="00260712" w:rsidRDefault="00260712">
    <w:pPr>
      <w:pStyle w:val="Header"/>
    </w:pPr>
    <w:r>
      <w:t>SAM-1033/SAM-2030 </w:t>
    </w:r>
    <w:proofErr w:type="spellStart"/>
    <w:r>
      <w:t>UiT</w:t>
    </w:r>
    <w:proofErr w:type="spellEnd"/>
    <w: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C3BCE"/>
    <w:multiLevelType w:val="hybridMultilevel"/>
    <w:tmpl w:val="8FB82AF4"/>
    <w:lvl w:ilvl="0" w:tplc="993405E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223"/>
    <w:rsid w:val="000134C6"/>
    <w:rsid w:val="000150C1"/>
    <w:rsid w:val="00186CF4"/>
    <w:rsid w:val="001D3370"/>
    <w:rsid w:val="00220223"/>
    <w:rsid w:val="00260712"/>
    <w:rsid w:val="00376EEA"/>
    <w:rsid w:val="003B20A0"/>
    <w:rsid w:val="005127D3"/>
    <w:rsid w:val="006A1707"/>
    <w:rsid w:val="007753D4"/>
    <w:rsid w:val="007D763B"/>
    <w:rsid w:val="009462BD"/>
    <w:rsid w:val="00950A37"/>
    <w:rsid w:val="00A07F28"/>
    <w:rsid w:val="00A52203"/>
    <w:rsid w:val="00A5601D"/>
    <w:rsid w:val="00D1728A"/>
    <w:rsid w:val="00D20197"/>
    <w:rsid w:val="00D921C8"/>
    <w:rsid w:val="00EF6028"/>
    <w:rsid w:val="00F03DAA"/>
    <w:rsid w:val="00F67D30"/>
    <w:rsid w:val="00FC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62CF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0C1"/>
    <w:pPr>
      <w:ind w:left="720"/>
      <w:contextualSpacing/>
    </w:pPr>
  </w:style>
  <w:style w:type="table" w:styleId="TableGrid">
    <w:name w:val="Table Grid"/>
    <w:basedOn w:val="TableNormal"/>
    <w:uiPriority w:val="59"/>
    <w:rsid w:val="000150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607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712"/>
  </w:style>
  <w:style w:type="paragraph" w:styleId="Footer">
    <w:name w:val="footer"/>
    <w:basedOn w:val="Normal"/>
    <w:link w:val="FooterChar"/>
    <w:uiPriority w:val="99"/>
    <w:unhideWhenUsed/>
    <w:rsid w:val="002607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71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0C1"/>
    <w:pPr>
      <w:ind w:left="720"/>
      <w:contextualSpacing/>
    </w:pPr>
  </w:style>
  <w:style w:type="table" w:styleId="TableGrid">
    <w:name w:val="Table Grid"/>
    <w:basedOn w:val="TableNormal"/>
    <w:uiPriority w:val="59"/>
    <w:rsid w:val="000150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607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712"/>
  </w:style>
  <w:style w:type="paragraph" w:styleId="Footer">
    <w:name w:val="footer"/>
    <w:basedOn w:val="Normal"/>
    <w:link w:val="FooterChar"/>
    <w:uiPriority w:val="99"/>
    <w:unhideWhenUsed/>
    <w:rsid w:val="002607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7</Pages>
  <Words>927</Words>
  <Characters>5288</Characters>
  <Application>Microsoft Macintosh Word</Application>
  <DocSecurity>0</DocSecurity>
  <Lines>44</Lines>
  <Paragraphs>12</Paragraphs>
  <ScaleCrop>false</ScaleCrop>
  <Company/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dc:description/>
  <cp:lastModifiedBy>Information Services</cp:lastModifiedBy>
  <cp:revision>13</cp:revision>
  <cp:lastPrinted>2012-05-18T10:01:00Z</cp:lastPrinted>
  <dcterms:created xsi:type="dcterms:W3CDTF">2012-05-18T07:34:00Z</dcterms:created>
  <dcterms:modified xsi:type="dcterms:W3CDTF">2012-05-18T10:02:00Z</dcterms:modified>
</cp:coreProperties>
</file>