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5" w:rsidRDefault="00673D15" w:rsidP="00F71BE4">
      <w:pPr>
        <w:rPr>
          <w:b/>
          <w:bCs/>
        </w:rPr>
      </w:pPr>
      <w:r w:rsidRPr="00002EF4">
        <w:rPr>
          <w:b/>
          <w:bCs/>
        </w:rPr>
        <w:t>SAM-103</w:t>
      </w:r>
      <w:r>
        <w:rPr>
          <w:b/>
          <w:bCs/>
        </w:rPr>
        <w:t>1 čavčča 2012 Moskaluokta - Romsa</w:t>
      </w:r>
      <w:r w:rsidRPr="00002EF4">
        <w:rPr>
          <w:b/>
          <w:bCs/>
        </w:rPr>
        <w:t xml:space="preserve"> </w:t>
      </w:r>
      <w:bookmarkStart w:id="0" w:name="_GoBack"/>
      <w:bookmarkEnd w:id="0"/>
    </w:p>
    <w:p w:rsidR="00673D15" w:rsidRPr="00002EF4" w:rsidRDefault="00673D15" w:rsidP="00F71BE4">
      <w:pPr>
        <w:rPr>
          <w:b/>
          <w:bCs/>
        </w:rPr>
      </w:pPr>
    </w:p>
    <w:p w:rsidR="00673D15" w:rsidRPr="00E2125A" w:rsidRDefault="00673D15" w:rsidP="00E212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2125A">
        <w:rPr>
          <w:sz w:val="22"/>
          <w:szCs w:val="22"/>
        </w:rPr>
        <w:t xml:space="preserve">Undervisning </w:t>
      </w:r>
      <w:r w:rsidRPr="00E2125A">
        <w:rPr>
          <w:b/>
          <w:bCs/>
          <w:sz w:val="22"/>
          <w:szCs w:val="22"/>
        </w:rPr>
        <w:t xml:space="preserve">tirsdager kl.17.00-20.00 </w:t>
      </w:r>
      <w:r w:rsidRPr="00E2125A">
        <w:rPr>
          <w:sz w:val="22"/>
          <w:szCs w:val="22"/>
        </w:rPr>
        <w:t xml:space="preserve">på </w:t>
      </w:r>
      <w:r w:rsidRPr="00E2125A">
        <w:rPr>
          <w:sz w:val="22"/>
          <w:szCs w:val="22"/>
          <w:highlight w:val="lightGray"/>
        </w:rPr>
        <w:t>Gáisi, Lakselvbukt</w:t>
      </w:r>
      <w:r w:rsidRPr="00E2125A">
        <w:rPr>
          <w:sz w:val="22"/>
          <w:szCs w:val="22"/>
        </w:rPr>
        <w:t xml:space="preserve"> (grå felt) og i</w:t>
      </w:r>
      <w:r w:rsidRPr="0033761A">
        <w:rPr>
          <w:sz w:val="22"/>
          <w:szCs w:val="22"/>
        </w:rPr>
        <w:t xml:space="preserve"> </w:t>
      </w:r>
      <w:r w:rsidRPr="00CE0DDE">
        <w:rPr>
          <w:sz w:val="22"/>
          <w:szCs w:val="22"/>
          <w:highlight w:val="green"/>
        </w:rPr>
        <w:t>Tromsø</w:t>
      </w:r>
      <w:r>
        <w:rPr>
          <w:sz w:val="22"/>
          <w:szCs w:val="22"/>
        </w:rPr>
        <w:t xml:space="preserve"> (grønne</w:t>
      </w:r>
      <w:r w:rsidRPr="00E2125A">
        <w:rPr>
          <w:sz w:val="22"/>
          <w:szCs w:val="22"/>
        </w:rPr>
        <w:t xml:space="preserve"> felt) </w:t>
      </w:r>
    </w:p>
    <w:p w:rsidR="00673D15" w:rsidRPr="00E2125A" w:rsidRDefault="00673D15" w:rsidP="00E212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2125A">
        <w:rPr>
          <w:sz w:val="22"/>
          <w:szCs w:val="22"/>
        </w:rPr>
        <w:t>4 helgesamlinger i Lakselvbukt (se plan)</w:t>
      </w:r>
    </w:p>
    <w:p w:rsidR="00673D15" w:rsidRPr="00E2125A" w:rsidRDefault="00673D15" w:rsidP="00E212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2125A">
        <w:rPr>
          <w:sz w:val="22"/>
          <w:szCs w:val="22"/>
          <w:u w:val="single"/>
        </w:rPr>
        <w:t>Kontakt</w:t>
      </w:r>
      <w:r w:rsidRPr="00E2125A">
        <w:rPr>
          <w:sz w:val="22"/>
          <w:szCs w:val="22"/>
        </w:rPr>
        <w:t>: katarzyna.zofia.dominczak@tromso.kommune.no eller 92693683 (Kasia)</w:t>
      </w:r>
    </w:p>
    <w:p w:rsidR="00673D15" w:rsidRPr="003C3D12" w:rsidRDefault="00673D15" w:rsidP="00F71B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0"/>
        <w:gridCol w:w="2352"/>
        <w:gridCol w:w="7"/>
        <w:gridCol w:w="2362"/>
        <w:gridCol w:w="2361"/>
        <w:gridCol w:w="2361"/>
        <w:gridCol w:w="10"/>
        <w:gridCol w:w="2357"/>
      </w:tblGrid>
      <w:tr w:rsidR="00673D15">
        <w:tc>
          <w:tcPr>
            <w:tcW w:w="2360" w:type="dxa"/>
            <w:shd w:val="clear" w:color="auto" w:fill="F3F3F3"/>
          </w:tcPr>
          <w:p w:rsidR="00673D15" w:rsidRDefault="00673D15" w:rsidP="00C6531E">
            <w:r>
              <w:rPr>
                <w:sz w:val="22"/>
                <w:szCs w:val="22"/>
              </w:rPr>
              <w:t xml:space="preserve">borgemánnu / </w:t>
            </w:r>
          </w:p>
          <w:p w:rsidR="00673D15" w:rsidRPr="00655AA8" w:rsidRDefault="00673D15" w:rsidP="00C6531E">
            <w:r>
              <w:rPr>
                <w:sz w:val="22"/>
                <w:szCs w:val="22"/>
              </w:rPr>
              <w:t>august</w:t>
            </w:r>
            <w:r w:rsidRPr="00655AA8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2359" w:type="dxa"/>
            <w:gridSpan w:val="2"/>
          </w:tcPr>
          <w:p w:rsidR="00673D15" w:rsidRPr="00655AA8" w:rsidRDefault="00673D15" w:rsidP="00C6531E"/>
        </w:tc>
        <w:tc>
          <w:tcPr>
            <w:tcW w:w="2362" w:type="dxa"/>
            <w:shd w:val="clear" w:color="auto" w:fill="FFFFFF"/>
          </w:tcPr>
          <w:p w:rsidR="00673D15" w:rsidRPr="00655AA8" w:rsidRDefault="00673D15" w:rsidP="00C6531E"/>
        </w:tc>
        <w:tc>
          <w:tcPr>
            <w:tcW w:w="2361" w:type="dxa"/>
            <w:shd w:val="clear" w:color="auto" w:fill="FFFFFF"/>
          </w:tcPr>
          <w:p w:rsidR="00673D15" w:rsidRPr="00655AA8" w:rsidRDefault="00673D15" w:rsidP="00C6531E"/>
        </w:tc>
        <w:tc>
          <w:tcPr>
            <w:tcW w:w="2361" w:type="dxa"/>
            <w:shd w:val="clear" w:color="auto" w:fill="EEECE1"/>
          </w:tcPr>
          <w:p w:rsidR="00673D15" w:rsidRPr="00655AA8" w:rsidRDefault="00673D15" w:rsidP="000A7A7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655AA8">
              <w:rPr>
                <w:b/>
                <w:bCs/>
                <w:sz w:val="22"/>
                <w:szCs w:val="22"/>
              </w:rPr>
              <w:t>.beaivi / dag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73D15" w:rsidRDefault="00673D15" w:rsidP="000A7A75">
            <w:pPr>
              <w:rPr>
                <w:sz w:val="18"/>
                <w:szCs w:val="18"/>
              </w:rPr>
            </w:pPr>
          </w:p>
          <w:p w:rsidR="00673D15" w:rsidRPr="0033761A" w:rsidRDefault="00673D15" w:rsidP="000A7A75">
            <w:pPr>
              <w:rPr>
                <w:sz w:val="18"/>
                <w:szCs w:val="18"/>
              </w:rPr>
            </w:pPr>
            <w:r w:rsidRPr="0033761A">
              <w:rPr>
                <w:sz w:val="18"/>
                <w:szCs w:val="18"/>
              </w:rPr>
              <w:t>DIEĐUT / INFO</w:t>
            </w:r>
          </w:p>
          <w:p w:rsidR="00673D15" w:rsidRPr="0033761A" w:rsidRDefault="00673D15" w:rsidP="000A7A75">
            <w:pPr>
              <w:rPr>
                <w:sz w:val="18"/>
                <w:szCs w:val="18"/>
              </w:rPr>
            </w:pPr>
            <w:r w:rsidRPr="0033761A">
              <w:rPr>
                <w:sz w:val="18"/>
                <w:szCs w:val="18"/>
              </w:rPr>
              <w:t>SITE:</w:t>
            </w:r>
            <w:r w:rsidRPr="0033761A">
              <w:rPr>
                <w:i/>
                <w:iCs/>
                <w:sz w:val="18"/>
                <w:szCs w:val="18"/>
              </w:rPr>
              <w:t xml:space="preserve"> </w:t>
            </w:r>
            <w:r w:rsidRPr="0033761A">
              <w:rPr>
                <w:sz w:val="18"/>
                <w:szCs w:val="18"/>
              </w:rPr>
              <w:t>Ceahkki /trinn 1</w:t>
            </w:r>
          </w:p>
          <w:p w:rsidR="00673D15" w:rsidRPr="00655AA8" w:rsidRDefault="00673D15" w:rsidP="000A7A75"/>
        </w:tc>
        <w:tc>
          <w:tcPr>
            <w:tcW w:w="2367" w:type="dxa"/>
            <w:gridSpan w:val="2"/>
          </w:tcPr>
          <w:p w:rsidR="00673D15" w:rsidRPr="00655AA8" w:rsidRDefault="00673D15" w:rsidP="00C6531E"/>
        </w:tc>
      </w:tr>
      <w:tr w:rsidR="00673D15">
        <w:tc>
          <w:tcPr>
            <w:tcW w:w="2360" w:type="dxa"/>
            <w:shd w:val="clear" w:color="auto" w:fill="F3F3F3"/>
          </w:tcPr>
          <w:p w:rsidR="00673D15" w:rsidRDefault="00673D15" w:rsidP="00C6531E">
            <w:r>
              <w:rPr>
                <w:sz w:val="22"/>
                <w:szCs w:val="22"/>
              </w:rPr>
              <w:t>čakčamánnu /</w:t>
            </w:r>
          </w:p>
          <w:p w:rsidR="00673D15" w:rsidRPr="00655AA8" w:rsidRDefault="00673D15" w:rsidP="00C6531E">
            <w:r>
              <w:rPr>
                <w:sz w:val="22"/>
                <w:szCs w:val="22"/>
              </w:rPr>
              <w:t>september</w:t>
            </w:r>
            <w:r w:rsidRPr="00655AA8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2359" w:type="dxa"/>
            <w:gridSpan w:val="2"/>
            <w:shd w:val="clear" w:color="auto" w:fill="CCFF33"/>
          </w:tcPr>
          <w:p w:rsidR="00673D15" w:rsidRPr="00655AA8" w:rsidRDefault="00673D15" w:rsidP="00C653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655AA8">
              <w:rPr>
                <w:b/>
                <w:bCs/>
                <w:sz w:val="22"/>
                <w:szCs w:val="22"/>
              </w:rPr>
              <w:t xml:space="preserve">.b. </w:t>
            </w:r>
          </w:p>
          <w:p w:rsidR="00673D15" w:rsidRPr="00D64E66" w:rsidRDefault="00673D15" w:rsidP="00C6531E">
            <w:pPr>
              <w:rPr>
                <w:sz w:val="18"/>
                <w:szCs w:val="18"/>
              </w:rPr>
            </w:pPr>
            <w:r w:rsidRPr="000A7A75">
              <w:rPr>
                <w:sz w:val="18"/>
                <w:szCs w:val="18"/>
              </w:rPr>
              <w:t>Digitale læringsverktøy</w:t>
            </w:r>
            <w:r>
              <w:rPr>
                <w:sz w:val="18"/>
                <w:szCs w:val="18"/>
              </w:rPr>
              <w:t xml:space="preserve"> – IT hjelp. Ta med egen maskin!</w:t>
            </w:r>
          </w:p>
          <w:p w:rsidR="00673D15" w:rsidRPr="00655AA8" w:rsidRDefault="00673D15" w:rsidP="00C6531E">
            <w:pPr>
              <w:rPr>
                <w:sz w:val="18"/>
                <w:szCs w:val="18"/>
              </w:rPr>
            </w:pPr>
            <w:r w:rsidRPr="00655AA8">
              <w:rPr>
                <w:sz w:val="18"/>
                <w:szCs w:val="18"/>
              </w:rPr>
              <w:t>Plan for helgesamlingen utleveres</w:t>
            </w:r>
          </w:p>
        </w:tc>
        <w:tc>
          <w:tcPr>
            <w:tcW w:w="2362" w:type="dxa"/>
            <w:shd w:val="clear" w:color="auto" w:fill="CCFF33"/>
          </w:tcPr>
          <w:p w:rsidR="00673D15" w:rsidRPr="00655AA8" w:rsidRDefault="00673D15" w:rsidP="00C653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11.b. </w:t>
            </w:r>
          </w:p>
          <w:p w:rsidR="00673D15" w:rsidRDefault="00673D15" w:rsidP="00C6531E">
            <w:pPr>
              <w:rPr>
                <w:sz w:val="18"/>
                <w:szCs w:val="18"/>
              </w:rPr>
            </w:pPr>
          </w:p>
          <w:p w:rsidR="00673D15" w:rsidRDefault="00673D15" w:rsidP="00C6531E">
            <w:pPr>
              <w:rPr>
                <w:sz w:val="18"/>
                <w:szCs w:val="18"/>
              </w:rPr>
            </w:pPr>
          </w:p>
          <w:p w:rsidR="00673D15" w:rsidRPr="00655AA8" w:rsidRDefault="00673D15" w:rsidP="00C65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SITE: Ceahkki 2</w:t>
            </w:r>
          </w:p>
        </w:tc>
        <w:tc>
          <w:tcPr>
            <w:tcW w:w="2361" w:type="dxa"/>
            <w:shd w:val="clear" w:color="auto" w:fill="EEECE1"/>
          </w:tcPr>
          <w:p w:rsidR="00673D15" w:rsidRDefault="00673D15" w:rsidP="00C653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655AA8">
              <w:rPr>
                <w:b/>
                <w:bCs/>
                <w:sz w:val="22"/>
                <w:szCs w:val="22"/>
              </w:rPr>
              <w:t>.b.</w:t>
            </w:r>
          </w:p>
          <w:p w:rsidR="00673D15" w:rsidRDefault="00673D15" w:rsidP="00C6531E">
            <w:pPr>
              <w:rPr>
                <w:b/>
                <w:bCs/>
              </w:rPr>
            </w:pPr>
          </w:p>
          <w:p w:rsidR="00673D15" w:rsidRDefault="00673D15" w:rsidP="00C6531E"/>
          <w:p w:rsidR="00673D15" w:rsidRPr="0033761A" w:rsidRDefault="00673D15" w:rsidP="00C6531E">
            <w:pPr>
              <w:rPr>
                <w:sz w:val="18"/>
                <w:szCs w:val="18"/>
              </w:rPr>
            </w:pPr>
            <w:r w:rsidRPr="0033761A">
              <w:rPr>
                <w:sz w:val="18"/>
                <w:szCs w:val="18"/>
              </w:rPr>
              <w:t>SITE</w:t>
            </w:r>
            <w:r>
              <w:rPr>
                <w:sz w:val="18"/>
                <w:szCs w:val="18"/>
              </w:rPr>
              <w:t>: Ceahkki 3</w:t>
            </w:r>
          </w:p>
          <w:p w:rsidR="00673D15" w:rsidRPr="00655AA8" w:rsidRDefault="00673D15" w:rsidP="00C6531E"/>
        </w:tc>
        <w:tc>
          <w:tcPr>
            <w:tcW w:w="2361" w:type="dxa"/>
            <w:shd w:val="clear" w:color="auto" w:fill="EEECE1"/>
          </w:tcPr>
          <w:p w:rsidR="00673D15" w:rsidRPr="00655AA8" w:rsidRDefault="00673D15" w:rsidP="00C653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655AA8">
              <w:rPr>
                <w:b/>
                <w:bCs/>
                <w:sz w:val="22"/>
                <w:szCs w:val="22"/>
              </w:rPr>
              <w:t>.b.</w:t>
            </w:r>
          </w:p>
          <w:p w:rsidR="00673D15" w:rsidRPr="00655AA8" w:rsidRDefault="00673D15" w:rsidP="00C6531E"/>
          <w:p w:rsidR="00673D15" w:rsidRPr="00655AA8" w:rsidRDefault="00673D15" w:rsidP="00C6531E"/>
          <w:p w:rsidR="00673D15" w:rsidRPr="0033761A" w:rsidRDefault="00673D15" w:rsidP="00C6531E">
            <w:pPr>
              <w:rPr>
                <w:sz w:val="18"/>
                <w:szCs w:val="18"/>
              </w:rPr>
            </w:pPr>
            <w:r w:rsidRPr="0033761A">
              <w:rPr>
                <w:sz w:val="18"/>
                <w:szCs w:val="18"/>
              </w:rPr>
              <w:t xml:space="preserve">SITE: </w:t>
            </w:r>
            <w:r>
              <w:rPr>
                <w:sz w:val="18"/>
                <w:szCs w:val="18"/>
              </w:rPr>
              <w:t>Ceahkki 4</w:t>
            </w:r>
          </w:p>
        </w:tc>
        <w:tc>
          <w:tcPr>
            <w:tcW w:w="2367" w:type="dxa"/>
            <w:gridSpan w:val="2"/>
            <w:shd w:val="clear" w:color="auto" w:fill="EEECE1"/>
          </w:tcPr>
          <w:p w:rsidR="00673D15" w:rsidRPr="00655AA8" w:rsidRDefault="00673D15" w:rsidP="00C6531E">
            <w:r w:rsidRPr="00655AA8">
              <w:rPr>
                <w:sz w:val="22"/>
                <w:szCs w:val="22"/>
              </w:rPr>
              <w:t>vahkkoloahppa /helg</w:t>
            </w:r>
          </w:p>
          <w:p w:rsidR="00673D15" w:rsidRPr="00655AA8" w:rsidRDefault="00673D15" w:rsidP="00C653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8-9.sept</w:t>
            </w:r>
          </w:p>
          <w:p w:rsidR="00673D15" w:rsidRPr="00655AA8" w:rsidRDefault="00673D15" w:rsidP="00C6531E">
            <w:r w:rsidRPr="00655AA8">
              <w:rPr>
                <w:sz w:val="22"/>
                <w:szCs w:val="22"/>
              </w:rPr>
              <w:t>TEMÁ-BEAIVVIT</w:t>
            </w:r>
          </w:p>
          <w:p w:rsidR="00673D15" w:rsidRPr="00655AA8" w:rsidRDefault="00673D15" w:rsidP="00C6531E">
            <w:r w:rsidRPr="00655AA8">
              <w:rPr>
                <w:sz w:val="22"/>
                <w:szCs w:val="22"/>
              </w:rPr>
              <w:t>/temadager</w:t>
            </w:r>
          </w:p>
        </w:tc>
      </w:tr>
      <w:tr w:rsidR="00673D15" w:rsidRPr="00655AA8">
        <w:trPr>
          <w:trHeight w:val="600"/>
        </w:trPr>
        <w:tc>
          <w:tcPr>
            <w:tcW w:w="2360" w:type="dxa"/>
            <w:vMerge w:val="restart"/>
            <w:shd w:val="clear" w:color="auto" w:fill="F3F3F3"/>
          </w:tcPr>
          <w:p w:rsidR="00673D15" w:rsidRDefault="00673D15" w:rsidP="00C6531E">
            <w:r>
              <w:rPr>
                <w:sz w:val="22"/>
                <w:szCs w:val="22"/>
              </w:rPr>
              <w:t>golggotmánnu /</w:t>
            </w:r>
          </w:p>
          <w:p w:rsidR="00673D15" w:rsidRPr="00655AA8" w:rsidRDefault="00673D15" w:rsidP="00C6531E">
            <w:r>
              <w:rPr>
                <w:sz w:val="22"/>
                <w:szCs w:val="22"/>
              </w:rPr>
              <w:t xml:space="preserve">oktober </w:t>
            </w:r>
            <w:r w:rsidRPr="00655AA8">
              <w:rPr>
                <w:sz w:val="22"/>
                <w:szCs w:val="22"/>
              </w:rPr>
              <w:t>2012</w:t>
            </w:r>
          </w:p>
        </w:tc>
        <w:tc>
          <w:tcPr>
            <w:tcW w:w="2359" w:type="dxa"/>
            <w:gridSpan w:val="2"/>
            <w:vMerge w:val="restart"/>
            <w:shd w:val="clear" w:color="auto" w:fill="EEECE1"/>
          </w:tcPr>
          <w:p w:rsidR="00673D15" w:rsidRPr="00655AA8" w:rsidRDefault="00673D15" w:rsidP="00C653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655AA8">
              <w:rPr>
                <w:b/>
                <w:bCs/>
                <w:sz w:val="22"/>
                <w:szCs w:val="22"/>
              </w:rPr>
              <w:t>.b.</w:t>
            </w:r>
          </w:p>
          <w:p w:rsidR="00673D15" w:rsidRPr="00655AA8" w:rsidRDefault="00673D15" w:rsidP="00C6531E">
            <w:pPr>
              <w:rPr>
                <w:b/>
                <w:bCs/>
              </w:rPr>
            </w:pPr>
          </w:p>
          <w:p w:rsidR="00673D15" w:rsidRPr="00655AA8" w:rsidRDefault="00673D15" w:rsidP="00C6531E">
            <w:pPr>
              <w:rPr>
                <w:b/>
                <w:bCs/>
              </w:rPr>
            </w:pPr>
          </w:p>
          <w:p w:rsidR="00673D15" w:rsidRPr="0033761A" w:rsidRDefault="00673D15" w:rsidP="00C6531E">
            <w:pPr>
              <w:rPr>
                <w:sz w:val="18"/>
                <w:szCs w:val="18"/>
              </w:rPr>
            </w:pPr>
            <w:r w:rsidRPr="0033761A">
              <w:rPr>
                <w:sz w:val="18"/>
                <w:szCs w:val="18"/>
              </w:rPr>
              <w:t xml:space="preserve">SITE: </w:t>
            </w:r>
            <w:r>
              <w:rPr>
                <w:sz w:val="18"/>
                <w:szCs w:val="18"/>
              </w:rPr>
              <w:t>Ceahkki 5</w:t>
            </w:r>
          </w:p>
        </w:tc>
        <w:tc>
          <w:tcPr>
            <w:tcW w:w="2362" w:type="dxa"/>
            <w:vMerge w:val="restart"/>
            <w:shd w:val="clear" w:color="auto" w:fill="EEECE1"/>
          </w:tcPr>
          <w:p w:rsidR="00673D15" w:rsidRPr="00655AA8" w:rsidRDefault="00673D15" w:rsidP="00C653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655AA8">
              <w:rPr>
                <w:b/>
                <w:bCs/>
                <w:sz w:val="22"/>
                <w:szCs w:val="22"/>
              </w:rPr>
              <w:t>.b.</w:t>
            </w:r>
          </w:p>
          <w:p w:rsidR="00673D15" w:rsidRPr="00655AA8" w:rsidRDefault="00673D15" w:rsidP="00C6531E">
            <w:pPr>
              <w:rPr>
                <w:b/>
                <w:bCs/>
              </w:rPr>
            </w:pPr>
          </w:p>
          <w:p w:rsidR="00673D15" w:rsidRPr="00655AA8" w:rsidRDefault="00673D15" w:rsidP="00C6531E">
            <w:pPr>
              <w:rPr>
                <w:b/>
                <w:bCs/>
              </w:rPr>
            </w:pPr>
          </w:p>
          <w:p w:rsidR="00673D15" w:rsidRPr="0033761A" w:rsidRDefault="00673D15" w:rsidP="00C6531E">
            <w:pPr>
              <w:rPr>
                <w:sz w:val="18"/>
                <w:szCs w:val="18"/>
              </w:rPr>
            </w:pPr>
            <w:r w:rsidRPr="0033761A">
              <w:rPr>
                <w:i/>
                <w:iCs/>
                <w:sz w:val="18"/>
                <w:szCs w:val="18"/>
              </w:rPr>
              <w:t xml:space="preserve">SITE: </w:t>
            </w:r>
            <w:r>
              <w:rPr>
                <w:sz w:val="18"/>
                <w:szCs w:val="18"/>
              </w:rPr>
              <w:t>Ceahkki 6</w:t>
            </w:r>
          </w:p>
          <w:p w:rsidR="00673D15" w:rsidRPr="00655AA8" w:rsidRDefault="00673D15" w:rsidP="00C6531E"/>
        </w:tc>
        <w:tc>
          <w:tcPr>
            <w:tcW w:w="2361" w:type="dxa"/>
            <w:vMerge w:val="restart"/>
            <w:shd w:val="clear" w:color="auto" w:fill="CCFF33"/>
          </w:tcPr>
          <w:p w:rsidR="00673D15" w:rsidRPr="00655AA8" w:rsidRDefault="00673D15" w:rsidP="00C6531E">
            <w:pPr>
              <w:rPr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16</w:t>
            </w:r>
            <w:r w:rsidRPr="00655AA8">
              <w:rPr>
                <w:b/>
                <w:bCs/>
                <w:sz w:val="22"/>
                <w:szCs w:val="22"/>
                <w:lang w:val="sv-SE"/>
              </w:rPr>
              <w:t>.b.</w:t>
            </w:r>
            <w:r w:rsidRPr="00655AA8">
              <w:rPr>
                <w:sz w:val="22"/>
                <w:szCs w:val="22"/>
                <w:lang w:val="sv-SE"/>
              </w:rPr>
              <w:t xml:space="preserve"> </w:t>
            </w:r>
          </w:p>
          <w:p w:rsidR="00673D15" w:rsidRPr="00655AA8" w:rsidRDefault="00673D15" w:rsidP="00C6531E">
            <w:pPr>
              <w:rPr>
                <w:lang w:val="sv-SE"/>
              </w:rPr>
            </w:pPr>
          </w:p>
          <w:p w:rsidR="00673D15" w:rsidRPr="00655AA8" w:rsidRDefault="00673D15" w:rsidP="00C6531E">
            <w:pPr>
              <w:rPr>
                <w:lang w:val="sv-SE"/>
              </w:rPr>
            </w:pPr>
            <w:r w:rsidRPr="00655AA8">
              <w:rPr>
                <w:sz w:val="18"/>
                <w:szCs w:val="18"/>
              </w:rPr>
              <w:t>Plan for helgesamlingen utleveres</w:t>
            </w:r>
          </w:p>
          <w:p w:rsidR="00673D15" w:rsidRPr="00655AA8" w:rsidRDefault="00673D15" w:rsidP="00C6531E">
            <w:pPr>
              <w:rPr>
                <w:lang w:val="sv-SE"/>
              </w:rPr>
            </w:pPr>
          </w:p>
        </w:tc>
        <w:tc>
          <w:tcPr>
            <w:tcW w:w="2361" w:type="dxa"/>
            <w:shd w:val="clear" w:color="auto" w:fill="CCFF33"/>
          </w:tcPr>
          <w:p w:rsidR="00673D15" w:rsidRPr="00655AA8" w:rsidRDefault="00673D15" w:rsidP="00C6531E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23</w:t>
            </w:r>
            <w:r w:rsidRPr="00655AA8">
              <w:rPr>
                <w:b/>
                <w:bCs/>
                <w:sz w:val="22"/>
                <w:szCs w:val="22"/>
                <w:lang w:val="sv-SE"/>
              </w:rPr>
              <w:t>.b.</w:t>
            </w:r>
          </w:p>
          <w:p w:rsidR="00673D15" w:rsidRPr="00D64E66" w:rsidRDefault="00673D15" w:rsidP="00C6531E">
            <w:pPr>
              <w:rPr>
                <w:b/>
                <w:bCs/>
                <w:sz w:val="18"/>
                <w:szCs w:val="18"/>
                <w:lang w:val="sv-SE"/>
              </w:rPr>
            </w:pPr>
            <w:r w:rsidRPr="00D64E66">
              <w:rPr>
                <w:sz w:val="18"/>
                <w:szCs w:val="18"/>
              </w:rPr>
              <w:t>SITE: Ceahkki 7</w:t>
            </w:r>
          </w:p>
        </w:tc>
        <w:tc>
          <w:tcPr>
            <w:tcW w:w="2367" w:type="dxa"/>
            <w:gridSpan w:val="2"/>
            <w:vMerge w:val="restart"/>
            <w:shd w:val="clear" w:color="auto" w:fill="EEECE1"/>
          </w:tcPr>
          <w:p w:rsidR="00673D15" w:rsidRPr="00655AA8" w:rsidRDefault="00673D15" w:rsidP="00C6531E">
            <w:pPr>
              <w:rPr>
                <w:lang w:val="sv-SE"/>
              </w:rPr>
            </w:pPr>
            <w:r w:rsidRPr="00655AA8">
              <w:rPr>
                <w:sz w:val="22"/>
                <w:szCs w:val="22"/>
                <w:lang w:val="sv-SE"/>
              </w:rPr>
              <w:t>vahkkoloahppa /helg</w:t>
            </w:r>
          </w:p>
          <w:p w:rsidR="00673D15" w:rsidRPr="00655AA8" w:rsidRDefault="00673D15" w:rsidP="00C6531E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20-21.okt</w:t>
            </w:r>
          </w:p>
          <w:p w:rsidR="00673D15" w:rsidRPr="00655AA8" w:rsidRDefault="00673D15" w:rsidP="00C6531E">
            <w:r w:rsidRPr="00655AA8">
              <w:rPr>
                <w:sz w:val="22"/>
                <w:szCs w:val="22"/>
              </w:rPr>
              <w:t>TEMÁ-BEAIVVIT</w:t>
            </w:r>
          </w:p>
          <w:p w:rsidR="00673D15" w:rsidRPr="000A7A75" w:rsidRDefault="00673D15" w:rsidP="00C6531E">
            <w:r w:rsidRPr="00655AA8">
              <w:rPr>
                <w:sz w:val="22"/>
                <w:szCs w:val="22"/>
              </w:rPr>
              <w:t>/temadager</w:t>
            </w:r>
          </w:p>
        </w:tc>
      </w:tr>
      <w:tr w:rsidR="00673D15" w:rsidRPr="00655AA8">
        <w:trPr>
          <w:trHeight w:val="612"/>
        </w:trPr>
        <w:tc>
          <w:tcPr>
            <w:tcW w:w="2360" w:type="dxa"/>
            <w:vMerge/>
            <w:shd w:val="clear" w:color="auto" w:fill="F3F3F3"/>
          </w:tcPr>
          <w:p w:rsidR="00673D15" w:rsidRDefault="00673D15" w:rsidP="00C6531E"/>
        </w:tc>
        <w:tc>
          <w:tcPr>
            <w:tcW w:w="2359" w:type="dxa"/>
            <w:gridSpan w:val="2"/>
            <w:vMerge/>
            <w:shd w:val="clear" w:color="auto" w:fill="EEECE1"/>
          </w:tcPr>
          <w:p w:rsidR="00673D15" w:rsidRDefault="00673D15" w:rsidP="00C6531E">
            <w:pPr>
              <w:rPr>
                <w:b/>
                <w:bCs/>
              </w:rPr>
            </w:pPr>
          </w:p>
        </w:tc>
        <w:tc>
          <w:tcPr>
            <w:tcW w:w="2362" w:type="dxa"/>
            <w:vMerge/>
            <w:shd w:val="clear" w:color="auto" w:fill="EEECE1"/>
          </w:tcPr>
          <w:p w:rsidR="00673D15" w:rsidRDefault="00673D15" w:rsidP="00C6531E">
            <w:pPr>
              <w:rPr>
                <w:b/>
                <w:bCs/>
              </w:rPr>
            </w:pPr>
          </w:p>
        </w:tc>
        <w:tc>
          <w:tcPr>
            <w:tcW w:w="2361" w:type="dxa"/>
            <w:vMerge/>
            <w:shd w:val="clear" w:color="auto" w:fill="CCFF33"/>
          </w:tcPr>
          <w:p w:rsidR="00673D15" w:rsidRDefault="00673D15" w:rsidP="00C6531E">
            <w:pPr>
              <w:rPr>
                <w:b/>
                <w:bCs/>
                <w:lang w:val="sv-SE"/>
              </w:rPr>
            </w:pPr>
          </w:p>
        </w:tc>
        <w:tc>
          <w:tcPr>
            <w:tcW w:w="2361" w:type="dxa"/>
            <w:shd w:val="clear" w:color="auto" w:fill="EEECE1"/>
          </w:tcPr>
          <w:p w:rsidR="00673D15" w:rsidRDefault="00673D15" w:rsidP="00C6531E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30.b.</w:t>
            </w:r>
          </w:p>
          <w:p w:rsidR="00673D15" w:rsidRPr="00D64E66" w:rsidRDefault="00673D15" w:rsidP="00C6531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SITE: Ceahkki 8</w:t>
            </w:r>
          </w:p>
        </w:tc>
        <w:tc>
          <w:tcPr>
            <w:tcW w:w="2367" w:type="dxa"/>
            <w:gridSpan w:val="2"/>
            <w:vMerge/>
            <w:shd w:val="clear" w:color="auto" w:fill="EEECE1"/>
          </w:tcPr>
          <w:p w:rsidR="00673D15" w:rsidRPr="00655AA8" w:rsidRDefault="00673D15" w:rsidP="00C6531E">
            <w:pPr>
              <w:rPr>
                <w:lang w:val="sv-SE"/>
              </w:rPr>
            </w:pPr>
          </w:p>
        </w:tc>
      </w:tr>
      <w:tr w:rsidR="00673D15">
        <w:tc>
          <w:tcPr>
            <w:tcW w:w="2360" w:type="dxa"/>
            <w:shd w:val="clear" w:color="auto" w:fill="F3F3F3"/>
          </w:tcPr>
          <w:p w:rsidR="00673D15" w:rsidRDefault="00673D15" w:rsidP="00C6531E">
            <w:r>
              <w:rPr>
                <w:sz w:val="22"/>
                <w:szCs w:val="22"/>
              </w:rPr>
              <w:t>skábmamánnu /</w:t>
            </w:r>
          </w:p>
          <w:p w:rsidR="00673D15" w:rsidRPr="00655AA8" w:rsidRDefault="00673D15" w:rsidP="00C6531E">
            <w:r>
              <w:rPr>
                <w:sz w:val="22"/>
                <w:szCs w:val="22"/>
              </w:rPr>
              <w:t>november</w:t>
            </w:r>
            <w:r w:rsidRPr="00655AA8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2359" w:type="dxa"/>
            <w:gridSpan w:val="2"/>
            <w:shd w:val="clear" w:color="auto" w:fill="CCFF33"/>
          </w:tcPr>
          <w:p w:rsidR="00673D15" w:rsidRDefault="00673D15" w:rsidP="00C653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6.b.</w:t>
            </w:r>
          </w:p>
          <w:p w:rsidR="00673D15" w:rsidRDefault="00673D15" w:rsidP="00CA36B1">
            <w:pPr>
              <w:rPr>
                <w:sz w:val="18"/>
                <w:szCs w:val="18"/>
              </w:rPr>
            </w:pPr>
          </w:p>
          <w:p w:rsidR="00673D15" w:rsidRPr="00655AA8" w:rsidRDefault="00673D15" w:rsidP="00CA36B1">
            <w:pPr>
              <w:rPr>
                <w:lang w:val="sv-SE"/>
              </w:rPr>
            </w:pPr>
            <w:r w:rsidRPr="00655AA8">
              <w:rPr>
                <w:sz w:val="18"/>
                <w:szCs w:val="18"/>
              </w:rPr>
              <w:t>Plan for helgesamlingen utleveres</w:t>
            </w:r>
          </w:p>
          <w:p w:rsidR="00673D15" w:rsidRPr="00CA36B1" w:rsidRDefault="00673D15" w:rsidP="00C6531E"/>
        </w:tc>
        <w:tc>
          <w:tcPr>
            <w:tcW w:w="2362" w:type="dxa"/>
            <w:shd w:val="clear" w:color="auto" w:fill="EEECE1"/>
          </w:tcPr>
          <w:p w:rsidR="00673D15" w:rsidRPr="00655AA8" w:rsidRDefault="00673D15" w:rsidP="00C6531E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13</w:t>
            </w:r>
            <w:r w:rsidRPr="00655AA8">
              <w:rPr>
                <w:b/>
                <w:bCs/>
                <w:sz w:val="22"/>
                <w:szCs w:val="22"/>
                <w:lang w:val="sv-SE"/>
              </w:rPr>
              <w:t>.b.</w:t>
            </w:r>
          </w:p>
          <w:p w:rsidR="00673D15" w:rsidRPr="00655AA8" w:rsidRDefault="00673D15" w:rsidP="00C6531E"/>
          <w:p w:rsidR="00673D15" w:rsidRPr="00655AA8" w:rsidRDefault="00673D15" w:rsidP="00C6531E"/>
          <w:p w:rsidR="00673D15" w:rsidRPr="00CA36B1" w:rsidRDefault="00673D15" w:rsidP="00C6531E">
            <w:pPr>
              <w:rPr>
                <w:sz w:val="18"/>
                <w:szCs w:val="18"/>
              </w:rPr>
            </w:pPr>
            <w:r w:rsidRPr="00CA36B1">
              <w:rPr>
                <w:sz w:val="18"/>
                <w:szCs w:val="18"/>
              </w:rPr>
              <w:t xml:space="preserve">SITE: </w:t>
            </w:r>
            <w:r>
              <w:rPr>
                <w:sz w:val="18"/>
                <w:szCs w:val="18"/>
              </w:rPr>
              <w:t>Ceahkki 9</w:t>
            </w:r>
          </w:p>
        </w:tc>
        <w:tc>
          <w:tcPr>
            <w:tcW w:w="2361" w:type="dxa"/>
            <w:shd w:val="clear" w:color="auto" w:fill="EEECE1"/>
          </w:tcPr>
          <w:p w:rsidR="00673D15" w:rsidRPr="00655AA8" w:rsidRDefault="00673D15" w:rsidP="00C653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655AA8">
              <w:rPr>
                <w:b/>
                <w:bCs/>
                <w:sz w:val="22"/>
                <w:szCs w:val="22"/>
              </w:rPr>
              <w:t>.b.</w:t>
            </w:r>
          </w:p>
          <w:p w:rsidR="00673D15" w:rsidRPr="00655AA8" w:rsidRDefault="00673D15" w:rsidP="00C6531E">
            <w:pPr>
              <w:rPr>
                <w:b/>
                <w:bCs/>
              </w:rPr>
            </w:pPr>
          </w:p>
          <w:p w:rsidR="00673D15" w:rsidRDefault="00673D15" w:rsidP="00C6531E">
            <w:pPr>
              <w:rPr>
                <w:sz w:val="18"/>
                <w:szCs w:val="18"/>
              </w:rPr>
            </w:pPr>
          </w:p>
          <w:p w:rsidR="00673D15" w:rsidRPr="00655AA8" w:rsidRDefault="00673D15" w:rsidP="00C65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SITE: Ceahkki 10</w:t>
            </w:r>
          </w:p>
        </w:tc>
        <w:tc>
          <w:tcPr>
            <w:tcW w:w="2361" w:type="dxa"/>
            <w:shd w:val="clear" w:color="auto" w:fill="EEECE1"/>
          </w:tcPr>
          <w:p w:rsidR="00673D15" w:rsidRPr="00655AA8" w:rsidRDefault="00673D15" w:rsidP="00C653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655AA8">
              <w:rPr>
                <w:b/>
                <w:bCs/>
                <w:sz w:val="22"/>
                <w:szCs w:val="22"/>
              </w:rPr>
              <w:t>.b.</w:t>
            </w:r>
          </w:p>
          <w:p w:rsidR="00673D15" w:rsidRPr="00655AA8" w:rsidRDefault="00673D15" w:rsidP="007B0167">
            <w:pPr>
              <w:rPr>
                <w:lang w:val="sv-SE"/>
              </w:rPr>
            </w:pPr>
            <w:r w:rsidRPr="00655AA8">
              <w:rPr>
                <w:sz w:val="18"/>
                <w:szCs w:val="18"/>
              </w:rPr>
              <w:t>Plan for helgesamlingen utleveres</w:t>
            </w:r>
          </w:p>
          <w:p w:rsidR="00673D15" w:rsidRPr="00655AA8" w:rsidRDefault="00673D15" w:rsidP="00C6531E"/>
          <w:p w:rsidR="00673D15" w:rsidRPr="00CA36B1" w:rsidRDefault="00673D15" w:rsidP="00C6531E">
            <w:pPr>
              <w:rPr>
                <w:sz w:val="18"/>
                <w:szCs w:val="18"/>
              </w:rPr>
            </w:pPr>
            <w:r w:rsidRPr="00CA36B1">
              <w:rPr>
                <w:sz w:val="18"/>
                <w:szCs w:val="18"/>
              </w:rPr>
              <w:t>SITE: Ceahkki 11</w:t>
            </w:r>
            <w:r>
              <w:rPr>
                <w:sz w:val="18"/>
                <w:szCs w:val="18"/>
              </w:rPr>
              <w:t>, 12</w:t>
            </w:r>
          </w:p>
        </w:tc>
        <w:tc>
          <w:tcPr>
            <w:tcW w:w="2367" w:type="dxa"/>
            <w:gridSpan w:val="2"/>
            <w:tcBorders>
              <w:bottom w:val="nil"/>
            </w:tcBorders>
            <w:shd w:val="clear" w:color="auto" w:fill="EEECE1"/>
          </w:tcPr>
          <w:p w:rsidR="00673D15" w:rsidRPr="00655AA8" w:rsidRDefault="00673D15" w:rsidP="00C6531E">
            <w:pPr>
              <w:rPr>
                <w:lang w:val="sv-SE"/>
              </w:rPr>
            </w:pPr>
            <w:r w:rsidRPr="00655AA8">
              <w:rPr>
                <w:sz w:val="22"/>
                <w:szCs w:val="22"/>
                <w:lang w:val="sv-SE"/>
              </w:rPr>
              <w:t>vahkkoloahppa /helg</w:t>
            </w:r>
          </w:p>
          <w:p w:rsidR="00673D15" w:rsidRPr="00655AA8" w:rsidRDefault="00673D15" w:rsidP="00C6531E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10-11.nov</w:t>
            </w:r>
          </w:p>
          <w:p w:rsidR="00673D15" w:rsidRPr="00655AA8" w:rsidRDefault="00673D15" w:rsidP="00C6531E">
            <w:r w:rsidRPr="00655AA8">
              <w:rPr>
                <w:sz w:val="22"/>
                <w:szCs w:val="22"/>
              </w:rPr>
              <w:t>TEMÁ-BEAIVVIT</w:t>
            </w:r>
          </w:p>
          <w:p w:rsidR="00673D15" w:rsidRPr="00655AA8" w:rsidRDefault="00673D15" w:rsidP="00C6531E">
            <w:pPr>
              <w:rPr>
                <w:lang w:val="sv-SE"/>
              </w:rPr>
            </w:pPr>
            <w:r w:rsidRPr="00655AA8">
              <w:rPr>
                <w:sz w:val="22"/>
                <w:szCs w:val="22"/>
              </w:rPr>
              <w:t>/temadager</w:t>
            </w:r>
          </w:p>
          <w:p w:rsidR="00673D15" w:rsidRPr="00655AA8" w:rsidRDefault="00673D15" w:rsidP="00C6531E"/>
        </w:tc>
      </w:tr>
      <w:tr w:rsidR="00673D15">
        <w:tc>
          <w:tcPr>
            <w:tcW w:w="2360" w:type="dxa"/>
            <w:shd w:val="clear" w:color="auto" w:fill="F3F3F3"/>
          </w:tcPr>
          <w:p w:rsidR="00673D15" w:rsidRDefault="00673D15" w:rsidP="00C6531E">
            <w:r>
              <w:rPr>
                <w:sz w:val="22"/>
                <w:szCs w:val="22"/>
              </w:rPr>
              <w:t>juovlamánnu /</w:t>
            </w:r>
          </w:p>
          <w:p w:rsidR="00673D15" w:rsidRPr="00655AA8" w:rsidRDefault="00673D15" w:rsidP="00C6531E">
            <w:r>
              <w:rPr>
                <w:sz w:val="22"/>
                <w:szCs w:val="22"/>
              </w:rPr>
              <w:t xml:space="preserve">desember </w:t>
            </w:r>
            <w:r w:rsidRPr="00655AA8">
              <w:rPr>
                <w:sz w:val="22"/>
                <w:szCs w:val="22"/>
              </w:rPr>
              <w:t>2012</w:t>
            </w:r>
          </w:p>
        </w:tc>
        <w:tc>
          <w:tcPr>
            <w:tcW w:w="2352" w:type="dxa"/>
            <w:shd w:val="clear" w:color="auto" w:fill="CCFF33"/>
          </w:tcPr>
          <w:p w:rsidR="00673D15" w:rsidRDefault="00673D15" w:rsidP="00CA36B1">
            <w:pPr>
              <w:rPr>
                <w:b/>
                <w:bCs/>
              </w:rPr>
            </w:pPr>
            <w:r w:rsidRPr="007B0167">
              <w:rPr>
                <w:b/>
                <w:bCs/>
                <w:sz w:val="22"/>
                <w:szCs w:val="22"/>
              </w:rPr>
              <w:t>4.b.</w:t>
            </w:r>
          </w:p>
          <w:p w:rsidR="00673D15" w:rsidRDefault="00673D15" w:rsidP="00CA36B1">
            <w:pPr>
              <w:rPr>
                <w:sz w:val="18"/>
                <w:szCs w:val="18"/>
              </w:rPr>
            </w:pPr>
          </w:p>
          <w:p w:rsidR="00673D15" w:rsidRPr="007B0167" w:rsidRDefault="00673D15" w:rsidP="00CA3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Repetisjon </w:t>
            </w:r>
            <w:r w:rsidRPr="007B0167">
              <w:rPr>
                <w:sz w:val="18"/>
                <w:szCs w:val="18"/>
              </w:rPr>
              <w:sym w:font="Wingdings" w:char="F04A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9" w:type="dxa"/>
            <w:gridSpan w:val="2"/>
            <w:tcBorders>
              <w:tr2bl w:val="single" w:sz="4" w:space="0" w:color="auto"/>
            </w:tcBorders>
            <w:shd w:val="clear" w:color="auto" w:fill="CCFF33"/>
          </w:tcPr>
          <w:p w:rsidR="00673D15" w:rsidRDefault="00673D15" w:rsidP="00C653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11.b. </w:t>
            </w:r>
          </w:p>
          <w:p w:rsidR="00673D15" w:rsidRDefault="00673D15" w:rsidP="00C6531E">
            <w:pPr>
              <w:rPr>
                <w:b/>
                <w:bCs/>
                <w:sz w:val="18"/>
                <w:szCs w:val="18"/>
              </w:rPr>
            </w:pPr>
          </w:p>
          <w:p w:rsidR="00673D15" w:rsidRPr="007B0167" w:rsidRDefault="00673D15" w:rsidP="00C65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Repetisjon </w:t>
            </w:r>
            <w:r w:rsidRPr="007B0167">
              <w:rPr>
                <w:sz w:val="18"/>
                <w:szCs w:val="18"/>
              </w:rPr>
              <w:sym w:font="Wingdings" w:char="F04A"/>
            </w:r>
            <w:r>
              <w:rPr>
                <w:sz w:val="18"/>
                <w:szCs w:val="18"/>
              </w:rPr>
              <w:t xml:space="preserve"> </w:t>
            </w:r>
          </w:p>
          <w:p w:rsidR="00673D15" w:rsidRPr="00655AA8" w:rsidRDefault="00673D15" w:rsidP="007B0167">
            <w:pPr>
              <w:jc w:val="right"/>
              <w:rPr>
                <w:b/>
                <w:bCs/>
              </w:rPr>
            </w:pPr>
          </w:p>
          <w:p w:rsidR="00673D15" w:rsidRPr="00655AA8" w:rsidRDefault="00673D15" w:rsidP="00C6531E">
            <w:pPr>
              <w:rPr>
                <w:b/>
                <w:bCs/>
              </w:rPr>
            </w:pPr>
          </w:p>
        </w:tc>
        <w:tc>
          <w:tcPr>
            <w:tcW w:w="4732" w:type="dxa"/>
            <w:gridSpan w:val="3"/>
            <w:shd w:val="clear" w:color="auto" w:fill="FFFFFF"/>
          </w:tcPr>
          <w:p w:rsidR="00673D15" w:rsidRDefault="00673D15" w:rsidP="00C6531E">
            <w:pPr>
              <w:rPr>
                <w:sz w:val="18"/>
                <w:szCs w:val="18"/>
              </w:rPr>
            </w:pPr>
          </w:p>
          <w:p w:rsidR="00673D15" w:rsidRDefault="00673D15" w:rsidP="00C6531E">
            <w:pPr>
              <w:rPr>
                <w:sz w:val="18"/>
                <w:szCs w:val="18"/>
              </w:rPr>
            </w:pPr>
          </w:p>
          <w:p w:rsidR="00673D15" w:rsidRPr="007B0167" w:rsidRDefault="00673D15" w:rsidP="00C65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MUNTLIG EKSAMEN, UiT</w:t>
            </w:r>
          </w:p>
        </w:tc>
        <w:tc>
          <w:tcPr>
            <w:tcW w:w="2357" w:type="dxa"/>
            <w:shd w:val="clear" w:color="auto" w:fill="EEECE1"/>
          </w:tcPr>
          <w:p w:rsidR="00673D15" w:rsidRPr="00655AA8" w:rsidRDefault="00673D15" w:rsidP="00CA36B1">
            <w:pPr>
              <w:rPr>
                <w:lang w:val="sv-SE"/>
              </w:rPr>
            </w:pPr>
            <w:r w:rsidRPr="00655AA8">
              <w:rPr>
                <w:sz w:val="22"/>
                <w:szCs w:val="22"/>
                <w:lang w:val="sv-SE"/>
              </w:rPr>
              <w:t>vahkkoloahppa /helg</w:t>
            </w:r>
          </w:p>
          <w:p w:rsidR="00673D15" w:rsidRPr="00655AA8" w:rsidRDefault="00673D15" w:rsidP="00CA36B1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1-2.des</w:t>
            </w:r>
          </w:p>
          <w:p w:rsidR="00673D15" w:rsidRPr="00655AA8" w:rsidRDefault="00673D15" w:rsidP="00CA36B1">
            <w:r w:rsidRPr="00655AA8">
              <w:rPr>
                <w:sz w:val="22"/>
                <w:szCs w:val="22"/>
              </w:rPr>
              <w:t>TEMÁ-BEAIVVIT</w:t>
            </w:r>
          </w:p>
          <w:p w:rsidR="00673D15" w:rsidRPr="00CA36B1" w:rsidRDefault="00673D15" w:rsidP="00CA36B1">
            <w:pPr>
              <w:rPr>
                <w:lang w:val="sv-SE"/>
              </w:rPr>
            </w:pPr>
            <w:r w:rsidRPr="00655AA8">
              <w:rPr>
                <w:sz w:val="22"/>
                <w:szCs w:val="22"/>
              </w:rPr>
              <w:t>/temadager</w:t>
            </w:r>
          </w:p>
          <w:p w:rsidR="00673D15" w:rsidRPr="00655AA8" w:rsidRDefault="00673D15" w:rsidP="00CA36B1">
            <w:pPr>
              <w:rPr>
                <w:b/>
                <w:bCs/>
              </w:rPr>
            </w:pPr>
          </w:p>
        </w:tc>
      </w:tr>
    </w:tbl>
    <w:p w:rsidR="00673D15" w:rsidRDefault="00673D15" w:rsidP="00F71BE4">
      <w:pPr>
        <w:rPr>
          <w:b/>
          <w:bCs/>
        </w:rPr>
      </w:pPr>
    </w:p>
    <w:p w:rsidR="00673D15" w:rsidRPr="009D67D3" w:rsidRDefault="00673D15" w:rsidP="00F71BE4">
      <w:pPr>
        <w:rPr>
          <w:b/>
          <w:bCs/>
        </w:rPr>
      </w:pPr>
      <w:r w:rsidRPr="009D67D3">
        <w:rPr>
          <w:b/>
          <w:bCs/>
        </w:rPr>
        <w:t xml:space="preserve">Pensum: </w:t>
      </w:r>
    </w:p>
    <w:p w:rsidR="00673D15" w:rsidRPr="009D67D3" w:rsidRDefault="00673D15" w:rsidP="00F71BE4">
      <w:pPr>
        <w:rPr>
          <w:b/>
          <w:bCs/>
        </w:rPr>
      </w:pPr>
    </w:p>
    <w:p w:rsidR="00673D15" w:rsidRDefault="00673D15" w:rsidP="009F4CB0">
      <w:pPr>
        <w:pStyle w:val="ListParagraph"/>
        <w:numPr>
          <w:ilvl w:val="0"/>
          <w:numId w:val="3"/>
        </w:numPr>
      </w:pPr>
      <w:r w:rsidRPr="009D67D3">
        <w:t>Nettbasert læring</w:t>
      </w:r>
      <w:r>
        <w:t>s</w:t>
      </w:r>
      <w:r w:rsidRPr="009D67D3">
        <w:t>sti</w:t>
      </w:r>
      <w:r>
        <w:t xml:space="preserve"> – SAM-1031</w:t>
      </w:r>
      <w:r w:rsidRPr="009D67D3">
        <w:t xml:space="preserve">: </w:t>
      </w:r>
      <w:hyperlink r:id="rId5" w:history="1">
        <w:r w:rsidRPr="00455080">
          <w:rPr>
            <w:rStyle w:val="Hyperlink"/>
          </w:rPr>
          <w:t>http://kursa.oahpa.no</w:t>
        </w:r>
      </w:hyperlink>
      <w:r>
        <w:t xml:space="preserve"> . Gáisi sin side er passordbeskyttet. Brukernavn og passord deles ut første kursdag.</w:t>
      </w:r>
    </w:p>
    <w:p w:rsidR="00673D15" w:rsidRDefault="00673D15" w:rsidP="009F4CB0">
      <w:pPr>
        <w:pStyle w:val="ListParagraph"/>
        <w:numPr>
          <w:ilvl w:val="0"/>
          <w:numId w:val="3"/>
        </w:numPr>
      </w:pPr>
      <w:r>
        <w:t xml:space="preserve">Eira, KI og Gaup, IE. </w:t>
      </w:r>
      <w:r>
        <w:rPr>
          <w:b/>
          <w:bCs/>
          <w:i/>
          <w:iCs/>
        </w:rPr>
        <w:t xml:space="preserve">Ánin Dánin. Mu lohkangirji. </w:t>
      </w:r>
      <w:r>
        <w:t xml:space="preserve">Davvi Girji 2008. ISBN 978-82-7374-632-0  </w:t>
      </w:r>
      <w:hyperlink r:id="rId6" w:history="1">
        <w:r w:rsidRPr="005575CE">
          <w:rPr>
            <w:rStyle w:val="Hyperlink"/>
          </w:rPr>
          <w:t>http://www.davvi.no</w:t>
        </w:r>
      </w:hyperlink>
      <w:r>
        <w:t xml:space="preserve"> </w:t>
      </w:r>
    </w:p>
    <w:p w:rsidR="00673D15" w:rsidRDefault="00673D15" w:rsidP="009F4CB0"/>
    <w:p w:rsidR="00673D15" w:rsidRDefault="00673D15" w:rsidP="009F4CB0"/>
    <w:p w:rsidR="00673D15" w:rsidRDefault="00673D15">
      <w:r>
        <w:t>***</w:t>
      </w:r>
    </w:p>
    <w:p w:rsidR="00673D15" w:rsidRDefault="00673D15" w:rsidP="00F71BE4"/>
    <w:p w:rsidR="00673D15" w:rsidRPr="000B5790" w:rsidRDefault="00673D15" w:rsidP="00F71BE4">
      <w:r>
        <w:t>Ekstra stoff - u</w:t>
      </w:r>
      <w:r w:rsidRPr="000B5790">
        <w:t>tdrag fra disse bøkene:</w:t>
      </w:r>
    </w:p>
    <w:p w:rsidR="00673D15" w:rsidRPr="000B5790" w:rsidRDefault="00673D15" w:rsidP="00F71BE4"/>
    <w:p w:rsidR="00673D15" w:rsidRPr="007E07D9" w:rsidRDefault="00673D15" w:rsidP="00F71BE4">
      <w:r>
        <w:t xml:space="preserve">Eriksen, Ardis Ronte. </w:t>
      </w:r>
      <w:r w:rsidRPr="007E07D9">
        <w:rPr>
          <w:b/>
          <w:bCs/>
          <w:i/>
          <w:iCs/>
        </w:rPr>
        <w:t>Sápmái go?</w:t>
      </w:r>
      <w:r>
        <w:t xml:space="preserve"> </w:t>
      </w:r>
      <w:r>
        <w:rPr>
          <w:b/>
          <w:bCs/>
          <w:i/>
          <w:iCs/>
        </w:rPr>
        <w:t xml:space="preserve">Samisk fremmedspråk 1 – VG1. </w:t>
      </w:r>
      <w:r>
        <w:t>Iđut 2011. ISBN 978-82-7601-199-9</w:t>
      </w:r>
    </w:p>
    <w:p w:rsidR="00673D15" w:rsidRPr="009D67D3" w:rsidRDefault="00673D15" w:rsidP="00F71BE4">
      <w:r>
        <w:t xml:space="preserve">Sara, Elen Ragnhild. </w:t>
      </w:r>
      <w:r w:rsidRPr="007E07D9">
        <w:rPr>
          <w:b/>
          <w:bCs/>
          <w:i/>
          <w:iCs/>
        </w:rPr>
        <w:t>G</w:t>
      </w:r>
      <w:r>
        <w:rPr>
          <w:b/>
          <w:bCs/>
          <w:i/>
          <w:iCs/>
        </w:rPr>
        <w:t xml:space="preserve">IELLASUONAT Sámegiella nubbingiellan – Sámegiella 3. Guldalanteavsttat. </w:t>
      </w:r>
      <w:r>
        <w:t>Davvi Girji 2007. ISBN 978-82-7374-606-1</w:t>
      </w:r>
    </w:p>
    <w:p w:rsidR="00673D15" w:rsidRPr="009D67D3" w:rsidRDefault="00673D15" w:rsidP="00F71BE4"/>
    <w:p w:rsidR="00673D15" w:rsidRDefault="00673D15" w:rsidP="00F71BE4">
      <w:r>
        <w:t>***</w:t>
      </w:r>
    </w:p>
    <w:p w:rsidR="00673D15" w:rsidRDefault="00673D15" w:rsidP="00F71BE4"/>
    <w:p w:rsidR="00673D15" w:rsidRPr="008F0EB6" w:rsidRDefault="00673D15" w:rsidP="00F71BE4">
      <w:r>
        <w:t>Noen andre nyttige nettsteder:</w:t>
      </w:r>
    </w:p>
    <w:p w:rsidR="00673D15" w:rsidRPr="00FC67A5" w:rsidRDefault="00673D15" w:rsidP="00F71BE4">
      <w:pPr>
        <w:rPr>
          <w:color w:val="0000FF"/>
        </w:rPr>
      </w:pPr>
      <w:r w:rsidRPr="00FC67A5">
        <w:rPr>
          <w:color w:val="0000FF"/>
        </w:rPr>
        <w:t xml:space="preserve">http://www4.ur.se/gulahalan </w:t>
      </w:r>
      <w:r w:rsidRPr="00FC67A5">
        <w:t>(Gulahalan) - bra side!</w:t>
      </w:r>
    </w:p>
    <w:p w:rsidR="00673D15" w:rsidRPr="00C72995" w:rsidRDefault="00673D15" w:rsidP="00F71BE4">
      <w:pPr>
        <w:rPr>
          <w:lang w:val="de-DE"/>
        </w:rPr>
      </w:pPr>
      <w:r w:rsidRPr="00C72995">
        <w:rPr>
          <w:color w:val="0000FF"/>
          <w:lang w:val="de-DE"/>
        </w:rPr>
        <w:t xml:space="preserve">http://www.davvi.no/eGirji/580/580intro.php </w:t>
      </w:r>
      <w:r w:rsidRPr="00C72995">
        <w:rPr>
          <w:lang w:val="de-DE"/>
        </w:rPr>
        <w:t>(Boađe mu mielde)</w:t>
      </w:r>
    </w:p>
    <w:p w:rsidR="00673D15" w:rsidRDefault="00673D15" w:rsidP="00F71BE4">
      <w:pPr>
        <w:rPr>
          <w:lang w:val="de-DE"/>
        </w:rPr>
      </w:pPr>
      <w:r w:rsidRPr="00C72995">
        <w:rPr>
          <w:color w:val="0000FF"/>
          <w:lang w:val="de-DE"/>
        </w:rPr>
        <w:t xml:space="preserve">www.siida.fi/maahisweb/sapmi/sa_tieto_kertojien.html </w:t>
      </w:r>
      <w:r w:rsidRPr="00C72995">
        <w:rPr>
          <w:lang w:val="de-DE"/>
        </w:rPr>
        <w:t>(Stáluid ja gufihttariid máilbmi)</w:t>
      </w:r>
    </w:p>
    <w:p w:rsidR="00673D15" w:rsidRPr="003A671B" w:rsidRDefault="00673D15" w:rsidP="00F71BE4">
      <w:pPr>
        <w:rPr>
          <w:color w:val="0000FF"/>
          <w:lang w:val="de-DE"/>
        </w:rPr>
      </w:pPr>
      <w:r w:rsidRPr="008F0EB6">
        <w:rPr>
          <w:color w:val="0000FF"/>
        </w:rPr>
        <w:t>http://le</w:t>
      </w:r>
      <w:r w:rsidRPr="00FC67A5">
        <w:rPr>
          <w:color w:val="0000FF"/>
        </w:rPr>
        <w:t>xin.nada.kth.se/lang/</w:t>
      </w:r>
      <w:r w:rsidRPr="003A671B">
        <w:rPr>
          <w:color w:val="0000FF"/>
          <w:lang w:val="de-DE"/>
        </w:rPr>
        <w:t>trio/ns/nordsamiska.htm</w:t>
      </w:r>
    </w:p>
    <w:p w:rsidR="00673D15" w:rsidRDefault="00673D15" w:rsidP="00F71BE4">
      <w:r w:rsidRPr="009D67D3">
        <w:t>-Temaordbok: bilder, tekst og uttale, nordsamisk/svensk</w:t>
      </w:r>
    </w:p>
    <w:p w:rsidR="00673D15" w:rsidRDefault="00673D15" w:rsidP="00F71BE4"/>
    <w:p w:rsidR="00673D15" w:rsidRDefault="00673D15" w:rsidP="00F71BE4"/>
    <w:p w:rsidR="00673D15" w:rsidRPr="009D67D3" w:rsidRDefault="00673D15" w:rsidP="00F71BE4">
      <w:r>
        <w:t>***</w:t>
      </w:r>
    </w:p>
    <w:p w:rsidR="00673D15" w:rsidRPr="003A671B" w:rsidRDefault="00673D15" w:rsidP="00F71BE4"/>
    <w:p w:rsidR="00673D15" w:rsidRDefault="00673D15" w:rsidP="00670F39">
      <w:pPr>
        <w:rPr>
          <w:i/>
          <w:iCs/>
        </w:rPr>
      </w:pPr>
      <w:r>
        <w:rPr>
          <w:b/>
          <w:bCs/>
        </w:rPr>
        <w:t>Arbeidskrav</w:t>
      </w:r>
      <w:r w:rsidRPr="009D67D3">
        <w:rPr>
          <w:b/>
          <w:bCs/>
        </w:rPr>
        <w:t>:</w:t>
      </w:r>
    </w:p>
    <w:p w:rsidR="00673D15" w:rsidRPr="00670F39" w:rsidRDefault="00673D15" w:rsidP="00670F39">
      <w:pPr>
        <w:pStyle w:val="ListParagraph"/>
        <w:numPr>
          <w:ilvl w:val="0"/>
          <w:numId w:val="5"/>
        </w:numPr>
      </w:pPr>
      <w:r>
        <w:t>Godkjente muntlige og skriftlige oppgaver. Detaljert info kommer på første møte.</w:t>
      </w:r>
    </w:p>
    <w:sectPr w:rsidR="00673D15" w:rsidRPr="00670F39" w:rsidSect="00235D32">
      <w:pgSz w:w="16834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3F3"/>
    <w:multiLevelType w:val="hybridMultilevel"/>
    <w:tmpl w:val="158E3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921"/>
    <w:multiLevelType w:val="hybridMultilevel"/>
    <w:tmpl w:val="57A49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433723"/>
    <w:multiLevelType w:val="hybridMultilevel"/>
    <w:tmpl w:val="FB8EF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3E0F28"/>
    <w:multiLevelType w:val="hybridMultilevel"/>
    <w:tmpl w:val="325435B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87336BE"/>
    <w:multiLevelType w:val="hybridMultilevel"/>
    <w:tmpl w:val="AE9293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BE4"/>
    <w:rsid w:val="00002EF4"/>
    <w:rsid w:val="00056B68"/>
    <w:rsid w:val="0008293A"/>
    <w:rsid w:val="000A7A75"/>
    <w:rsid w:val="000B5790"/>
    <w:rsid w:val="0014432C"/>
    <w:rsid w:val="00235D32"/>
    <w:rsid w:val="0033761A"/>
    <w:rsid w:val="003A671B"/>
    <w:rsid w:val="003C3D12"/>
    <w:rsid w:val="00451375"/>
    <w:rsid w:val="00455080"/>
    <w:rsid w:val="005575CE"/>
    <w:rsid w:val="00586F7B"/>
    <w:rsid w:val="005B1362"/>
    <w:rsid w:val="00655AA8"/>
    <w:rsid w:val="00670F39"/>
    <w:rsid w:val="00673D15"/>
    <w:rsid w:val="007628EA"/>
    <w:rsid w:val="007B0167"/>
    <w:rsid w:val="007E07D9"/>
    <w:rsid w:val="00812DA9"/>
    <w:rsid w:val="00856FF5"/>
    <w:rsid w:val="008F0EB6"/>
    <w:rsid w:val="00922DE9"/>
    <w:rsid w:val="00946BFB"/>
    <w:rsid w:val="0096361A"/>
    <w:rsid w:val="009D67D3"/>
    <w:rsid w:val="009F4CB0"/>
    <w:rsid w:val="00A03E62"/>
    <w:rsid w:val="00B101D4"/>
    <w:rsid w:val="00BC386B"/>
    <w:rsid w:val="00C6531E"/>
    <w:rsid w:val="00C72995"/>
    <w:rsid w:val="00C82EBA"/>
    <w:rsid w:val="00CA36B1"/>
    <w:rsid w:val="00CE0DDE"/>
    <w:rsid w:val="00CE13F8"/>
    <w:rsid w:val="00CF65E5"/>
    <w:rsid w:val="00D64E66"/>
    <w:rsid w:val="00E2125A"/>
    <w:rsid w:val="00EB41B0"/>
    <w:rsid w:val="00F71BE4"/>
    <w:rsid w:val="00FB64C5"/>
    <w:rsid w:val="00FC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E4"/>
    <w:rPr>
      <w:rFonts w:ascii="Times New Roman" w:eastAsia="Times New Roman" w:hAnsi="Times New Roman"/>
      <w:sz w:val="24"/>
      <w:szCs w:val="24"/>
      <w:lang w:val="se-N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BE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67"/>
    <w:rPr>
      <w:rFonts w:ascii="Tahoma" w:hAnsi="Tahoma" w:cs="Tahoma"/>
      <w:sz w:val="16"/>
      <w:szCs w:val="16"/>
      <w:lang w:val="se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vi.no" TargetMode="External"/><Relationship Id="rId5" Type="http://schemas.openxmlformats.org/officeDocument/2006/relationships/hyperlink" Target="http://kursa.oahpa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361</Words>
  <Characters>1916</Characters>
  <Application>Microsoft Office Outlook</Application>
  <DocSecurity>0</DocSecurity>
  <Lines>0</Lines>
  <Paragraphs>0</Paragraphs>
  <ScaleCrop>false</ScaleCrop>
  <Company>Tromso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SAM-1031 čavčča 2012 Moskaluokta - Romsa </dc:title>
  <dc:subject/>
  <dc:creator>Dominczak, Katarzyna Zofia</dc:creator>
  <cp:keywords/>
  <dc:description/>
  <cp:lastModifiedBy>katzdo</cp:lastModifiedBy>
  <cp:revision>3</cp:revision>
  <cp:lastPrinted>2012-06-22T10:43:00Z</cp:lastPrinted>
  <dcterms:created xsi:type="dcterms:W3CDTF">2012-08-06T08:17:00Z</dcterms:created>
  <dcterms:modified xsi:type="dcterms:W3CDTF">2012-08-25T13:29:00Z</dcterms:modified>
</cp:coreProperties>
</file>